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BE" w:rsidRPr="002F61BE" w:rsidRDefault="002F61BE" w:rsidP="002F61BE">
      <w:pPr>
        <w:spacing w:after="0" w:line="240" w:lineRule="auto"/>
        <w:jc w:val="center"/>
        <w:rPr>
          <w:rFonts w:ascii="Times New Roman" w:eastAsia="Calibri" w:hAnsi="Times New Roman" w:cs="Times New Roman"/>
          <w:b/>
          <w:sz w:val="24"/>
          <w:szCs w:val="24"/>
          <w:lang w:eastAsia="en-US"/>
        </w:rPr>
      </w:pPr>
      <w:r w:rsidRPr="002F61BE">
        <w:rPr>
          <w:rFonts w:ascii="Times New Roman" w:eastAsia="Calibri" w:hAnsi="Times New Roman" w:cs="Times New Roman"/>
          <w:b/>
          <w:sz w:val="24"/>
          <w:szCs w:val="24"/>
          <w:lang w:eastAsia="en-US"/>
        </w:rPr>
        <w:t>Муниципальное бюджетное учреждение дополнительного образования детей</w:t>
      </w:r>
    </w:p>
    <w:p w:rsidR="002F61BE" w:rsidRPr="002F61BE" w:rsidRDefault="002F61BE" w:rsidP="002F61BE">
      <w:pPr>
        <w:spacing w:after="0" w:line="240" w:lineRule="auto"/>
        <w:jc w:val="center"/>
        <w:rPr>
          <w:rFonts w:ascii="Times New Roman" w:eastAsia="Calibri" w:hAnsi="Times New Roman" w:cs="Times New Roman"/>
          <w:b/>
          <w:sz w:val="28"/>
          <w:szCs w:val="28"/>
          <w:lang w:eastAsia="en-US"/>
        </w:rPr>
      </w:pPr>
      <w:r w:rsidRPr="002F61BE">
        <w:rPr>
          <w:rFonts w:ascii="Times New Roman" w:eastAsia="Calibri" w:hAnsi="Times New Roman" w:cs="Times New Roman"/>
          <w:b/>
          <w:sz w:val="24"/>
          <w:szCs w:val="24"/>
          <w:lang w:eastAsia="en-US"/>
        </w:rPr>
        <w:t xml:space="preserve">Центр развития творчества детей и юношества                                                             </w:t>
      </w:r>
    </w:p>
    <w:p w:rsidR="002F61BE" w:rsidRPr="002F61BE" w:rsidRDefault="002F61BE" w:rsidP="002F61BE">
      <w:pPr>
        <w:jc w:val="center"/>
        <w:rPr>
          <w:rFonts w:ascii="Times New Roman" w:eastAsia="Calibri" w:hAnsi="Times New Roman" w:cs="Times New Roman"/>
          <w:b/>
          <w:sz w:val="28"/>
          <w:szCs w:val="28"/>
          <w:lang w:eastAsia="en-US"/>
        </w:rPr>
      </w:pPr>
    </w:p>
    <w:p w:rsidR="002F61BE" w:rsidRPr="002F61BE" w:rsidRDefault="002F61BE" w:rsidP="002F61BE">
      <w:pPr>
        <w:jc w:val="center"/>
        <w:rPr>
          <w:rFonts w:ascii="Times New Roman" w:eastAsia="Calibri" w:hAnsi="Times New Roman" w:cs="Times New Roman"/>
          <w:b/>
          <w:sz w:val="28"/>
          <w:szCs w:val="28"/>
          <w:lang w:eastAsia="en-US"/>
        </w:rPr>
      </w:pPr>
    </w:p>
    <w:p w:rsidR="002F61BE" w:rsidRPr="002F61BE" w:rsidRDefault="002F61BE" w:rsidP="002F61BE">
      <w:pPr>
        <w:jc w:val="center"/>
        <w:rPr>
          <w:rFonts w:ascii="Times New Roman" w:eastAsia="Calibri" w:hAnsi="Times New Roman" w:cs="Times New Roman"/>
          <w:b/>
          <w:sz w:val="28"/>
          <w:szCs w:val="28"/>
          <w:lang w:eastAsia="en-US"/>
        </w:rPr>
      </w:pPr>
    </w:p>
    <w:p w:rsidR="002F61BE" w:rsidRPr="002F61BE" w:rsidRDefault="002F61BE" w:rsidP="002F61BE">
      <w:pPr>
        <w:jc w:val="center"/>
        <w:rPr>
          <w:rFonts w:ascii="Times New Roman" w:eastAsia="Calibri" w:hAnsi="Times New Roman" w:cs="Times New Roman"/>
          <w:b/>
          <w:sz w:val="28"/>
          <w:szCs w:val="28"/>
          <w:lang w:eastAsia="en-US"/>
        </w:rPr>
      </w:pPr>
      <w:r w:rsidRPr="002F61BE">
        <w:rPr>
          <w:rFonts w:ascii="Times New Roman" w:eastAsia="Calibri" w:hAnsi="Times New Roman" w:cs="Times New Roman"/>
          <w:b/>
          <w:sz w:val="28"/>
          <w:szCs w:val="28"/>
          <w:lang w:eastAsia="en-US"/>
        </w:rPr>
        <w:t>Творческий проект «Мы помним, мы гордимся»,</w:t>
      </w:r>
      <w:r w:rsidRPr="002F61BE">
        <w:rPr>
          <w:rFonts w:ascii="Times New Roman" w:eastAsia="Calibri" w:hAnsi="Times New Roman" w:cs="Times New Roman"/>
          <w:b/>
          <w:sz w:val="28"/>
          <w:szCs w:val="28"/>
          <w:lang w:eastAsia="en-US"/>
        </w:rPr>
        <w:br/>
        <w:t xml:space="preserve">посвященный  70–летнему юбилею </w:t>
      </w:r>
      <w:r w:rsidRPr="002F61BE">
        <w:rPr>
          <w:rFonts w:ascii="Times New Roman" w:eastAsia="Calibri" w:hAnsi="Times New Roman" w:cs="Times New Roman"/>
          <w:b/>
          <w:sz w:val="28"/>
          <w:szCs w:val="28"/>
          <w:lang w:eastAsia="en-US"/>
        </w:rPr>
        <w:br/>
        <w:t xml:space="preserve">Победы в Великой Отечественной войне </w:t>
      </w:r>
    </w:p>
    <w:p w:rsidR="002F61BE" w:rsidRPr="002F61BE" w:rsidRDefault="002F61BE" w:rsidP="002F61BE">
      <w:pPr>
        <w:jc w:val="center"/>
        <w:rPr>
          <w:rFonts w:ascii="Times New Roman" w:eastAsia="Calibri" w:hAnsi="Times New Roman" w:cs="Times New Roman"/>
          <w:sz w:val="32"/>
          <w:szCs w:val="32"/>
          <w:lang w:eastAsia="en-US"/>
        </w:rPr>
      </w:pPr>
      <w:r w:rsidRPr="002F61BE">
        <w:rPr>
          <w:rFonts w:ascii="Times New Roman" w:eastAsia="Calibri" w:hAnsi="Times New Roman" w:cs="Times New Roman"/>
          <w:sz w:val="32"/>
          <w:szCs w:val="32"/>
          <w:lang w:eastAsia="en-US"/>
        </w:rPr>
        <w:t xml:space="preserve"> </w:t>
      </w:r>
    </w:p>
    <w:p w:rsidR="002F61BE" w:rsidRPr="002F61BE" w:rsidRDefault="002F61BE" w:rsidP="002F61BE">
      <w:pPr>
        <w:jc w:val="center"/>
        <w:rPr>
          <w:rFonts w:ascii="Times New Roman" w:eastAsia="Calibri" w:hAnsi="Times New Roman" w:cs="Times New Roman"/>
          <w:sz w:val="24"/>
          <w:szCs w:val="24"/>
          <w:lang w:eastAsia="en-US"/>
        </w:rPr>
      </w:pPr>
    </w:p>
    <w:p w:rsidR="002F61BE" w:rsidRPr="002F61BE" w:rsidRDefault="002F61BE" w:rsidP="002F61BE">
      <w:pPr>
        <w:jc w:val="center"/>
        <w:rPr>
          <w:rFonts w:ascii="Times New Roman" w:eastAsia="Calibri" w:hAnsi="Times New Roman" w:cs="Times New Roman"/>
          <w:sz w:val="24"/>
          <w:szCs w:val="24"/>
          <w:lang w:eastAsia="en-US"/>
        </w:rPr>
      </w:pPr>
    </w:p>
    <w:p w:rsidR="002F61BE" w:rsidRPr="002F61BE" w:rsidRDefault="002F61BE" w:rsidP="002F61BE">
      <w:pPr>
        <w:jc w:val="center"/>
        <w:rPr>
          <w:rFonts w:ascii="Times New Roman" w:eastAsia="Calibri" w:hAnsi="Times New Roman" w:cs="Times New Roman"/>
          <w:sz w:val="32"/>
          <w:szCs w:val="32"/>
          <w:lang w:eastAsia="en-US"/>
        </w:rPr>
      </w:pPr>
      <w:r w:rsidRPr="002F61BE">
        <w:rPr>
          <w:rFonts w:ascii="Times New Roman" w:eastAsia="Calibri" w:hAnsi="Times New Roman" w:cs="Times New Roman"/>
          <w:sz w:val="32"/>
          <w:szCs w:val="32"/>
          <w:lang w:eastAsia="en-US"/>
        </w:rPr>
        <w:t xml:space="preserve"> Виртуальная  экскурсия </w:t>
      </w:r>
    </w:p>
    <w:p w:rsidR="002F61BE" w:rsidRPr="002F61BE" w:rsidRDefault="002F61BE" w:rsidP="002F61BE">
      <w:pPr>
        <w:jc w:val="center"/>
        <w:rPr>
          <w:rFonts w:ascii="Times New Roman" w:eastAsia="Calibri" w:hAnsi="Times New Roman" w:cs="Times New Roman"/>
          <w:sz w:val="24"/>
          <w:szCs w:val="24"/>
          <w:lang w:eastAsia="en-US"/>
        </w:rPr>
      </w:pPr>
    </w:p>
    <w:p w:rsidR="002F61BE" w:rsidRPr="002F61BE" w:rsidRDefault="002F61BE" w:rsidP="002F61BE">
      <w:pPr>
        <w:jc w:val="center"/>
        <w:rPr>
          <w:rFonts w:ascii="Arial Narrow" w:eastAsia="Calibri" w:hAnsi="Arial Narrow" w:cs="Times New Roman"/>
          <w:sz w:val="52"/>
          <w:szCs w:val="56"/>
          <w:lang w:eastAsia="en-US"/>
        </w:rPr>
      </w:pPr>
      <w:r w:rsidRPr="002F61BE">
        <w:rPr>
          <w:rFonts w:ascii="Arial Narrow" w:eastAsia="Calibri" w:hAnsi="Arial Narrow" w:cs="Times New Roman"/>
          <w:sz w:val="52"/>
          <w:szCs w:val="56"/>
          <w:lang w:eastAsia="en-US"/>
        </w:rPr>
        <w:t>«</w:t>
      </w:r>
      <w:r w:rsidR="005C02EA">
        <w:rPr>
          <w:rFonts w:ascii="Arial Narrow" w:eastAsia="Calibri" w:hAnsi="Arial Narrow" w:cs="Times New Roman"/>
          <w:sz w:val="52"/>
          <w:szCs w:val="56"/>
          <w:lang w:eastAsia="en-US"/>
        </w:rPr>
        <w:t>ПАМЯТНИКИ БИТВЕ</w:t>
      </w:r>
      <w:r w:rsidR="00B66FEF" w:rsidRPr="00B66FEF">
        <w:rPr>
          <w:rFonts w:ascii="Arial Narrow" w:eastAsia="Calibri" w:hAnsi="Arial Narrow" w:cs="Times New Roman"/>
          <w:sz w:val="52"/>
          <w:szCs w:val="56"/>
          <w:lang w:eastAsia="en-US"/>
        </w:rPr>
        <w:t xml:space="preserve">                                                НА ОРЛОВСКО-КУРСКОЙ ДУГЕ</w:t>
      </w:r>
      <w:r w:rsidRPr="002F61BE">
        <w:rPr>
          <w:rFonts w:ascii="Arial Narrow" w:eastAsia="Calibri" w:hAnsi="Arial Narrow" w:cs="Times New Roman"/>
          <w:sz w:val="52"/>
          <w:szCs w:val="56"/>
          <w:lang w:eastAsia="en-US"/>
        </w:rPr>
        <w:t>»</w:t>
      </w:r>
    </w:p>
    <w:p w:rsidR="002F61BE" w:rsidRPr="002F61BE" w:rsidRDefault="002F61BE" w:rsidP="002F61BE">
      <w:pPr>
        <w:rPr>
          <w:rFonts w:ascii="Times New Roman" w:eastAsia="Calibri" w:hAnsi="Times New Roman" w:cs="Times New Roman"/>
          <w:sz w:val="24"/>
          <w:szCs w:val="24"/>
          <w:lang w:eastAsia="en-US"/>
        </w:rPr>
      </w:pPr>
    </w:p>
    <w:p w:rsidR="002F61BE" w:rsidRPr="002F61BE" w:rsidRDefault="002F61BE" w:rsidP="002F61BE">
      <w:pPr>
        <w:rPr>
          <w:rFonts w:ascii="Times New Roman" w:eastAsia="Calibri" w:hAnsi="Times New Roman" w:cs="Times New Roman"/>
          <w:sz w:val="24"/>
          <w:szCs w:val="24"/>
          <w:lang w:eastAsia="en-US"/>
        </w:rPr>
      </w:pPr>
    </w:p>
    <w:tbl>
      <w:tblPr>
        <w:tblW w:w="0" w:type="auto"/>
        <w:tblInd w:w="1678" w:type="dxa"/>
        <w:tblLayout w:type="fixed"/>
        <w:tblLook w:val="0000" w:firstRow="0" w:lastRow="0" w:firstColumn="0" w:lastColumn="0" w:noHBand="0" w:noVBand="0"/>
      </w:tblPr>
      <w:tblGrid>
        <w:gridCol w:w="2683"/>
        <w:gridCol w:w="5210"/>
      </w:tblGrid>
      <w:tr w:rsidR="002F61BE" w:rsidRPr="002F61BE" w:rsidTr="001C4A00">
        <w:trPr>
          <w:trHeight w:val="924"/>
        </w:trPr>
        <w:tc>
          <w:tcPr>
            <w:tcW w:w="2683" w:type="dxa"/>
          </w:tcPr>
          <w:p w:rsidR="002F61BE" w:rsidRPr="002F61BE" w:rsidRDefault="002F61BE" w:rsidP="002F61BE">
            <w:pPr>
              <w:tabs>
                <w:tab w:val="left" w:pos="5653"/>
              </w:tabs>
              <w:rPr>
                <w:rFonts w:ascii="Times New Roman" w:eastAsia="Calibri" w:hAnsi="Times New Roman" w:cs="Times New Roman"/>
                <w:sz w:val="24"/>
                <w:szCs w:val="24"/>
                <w:lang w:eastAsia="en-US"/>
              </w:rPr>
            </w:pPr>
            <w:r w:rsidRPr="002F61BE">
              <w:rPr>
                <w:rFonts w:ascii="Times New Roman" w:eastAsia="Calibri" w:hAnsi="Times New Roman" w:cs="Times New Roman"/>
                <w:sz w:val="24"/>
                <w:szCs w:val="24"/>
                <w:lang w:eastAsia="en-US"/>
              </w:rPr>
              <w:tab/>
            </w:r>
          </w:p>
        </w:tc>
        <w:tc>
          <w:tcPr>
            <w:tcW w:w="5210" w:type="dxa"/>
          </w:tcPr>
          <w:p w:rsidR="002F61BE" w:rsidRPr="002F61BE" w:rsidRDefault="002F61BE" w:rsidP="002F61BE">
            <w:pPr>
              <w:tabs>
                <w:tab w:val="left" w:pos="5653"/>
              </w:tabs>
              <w:spacing w:after="0" w:line="240" w:lineRule="auto"/>
              <w:rPr>
                <w:rFonts w:ascii="Times New Roman" w:eastAsia="Calibri" w:hAnsi="Times New Roman" w:cs="Times New Roman"/>
                <w:sz w:val="28"/>
                <w:szCs w:val="28"/>
                <w:lang w:eastAsia="en-US"/>
              </w:rPr>
            </w:pPr>
            <w:r w:rsidRPr="002F61BE">
              <w:rPr>
                <w:rFonts w:ascii="Times New Roman" w:eastAsia="Calibri" w:hAnsi="Times New Roman" w:cs="Times New Roman"/>
                <w:sz w:val="28"/>
                <w:szCs w:val="28"/>
                <w:lang w:eastAsia="en-US"/>
              </w:rPr>
              <w:t>Разработали:</w:t>
            </w:r>
          </w:p>
          <w:p w:rsidR="002F61BE" w:rsidRPr="002F61BE" w:rsidRDefault="002F61BE" w:rsidP="002F61BE">
            <w:pPr>
              <w:tabs>
                <w:tab w:val="left" w:pos="5653"/>
              </w:tabs>
              <w:spacing w:after="0" w:line="240" w:lineRule="auto"/>
              <w:rPr>
                <w:rFonts w:ascii="Times New Roman" w:eastAsia="Calibri" w:hAnsi="Times New Roman" w:cs="Times New Roman"/>
                <w:sz w:val="28"/>
                <w:szCs w:val="28"/>
                <w:lang w:eastAsia="en-US"/>
              </w:rPr>
            </w:pPr>
            <w:proofErr w:type="gramStart"/>
            <w:r w:rsidRPr="002F61BE">
              <w:rPr>
                <w:rFonts w:ascii="Times New Roman" w:eastAsia="Calibri" w:hAnsi="Times New Roman" w:cs="Times New Roman"/>
                <w:sz w:val="28"/>
                <w:szCs w:val="28"/>
                <w:lang w:eastAsia="en-US"/>
              </w:rPr>
              <w:t xml:space="preserve">обучающиеся творческого объединения МБОУДОД  ЦРТДЮ «Компьютерная грамотность»: </w:t>
            </w:r>
            <w:proofErr w:type="gramEnd"/>
          </w:p>
          <w:p w:rsidR="002F61BE" w:rsidRPr="002F61BE" w:rsidRDefault="002F61BE" w:rsidP="002F61BE">
            <w:pPr>
              <w:tabs>
                <w:tab w:val="left" w:pos="5653"/>
              </w:tabs>
              <w:spacing w:after="0" w:line="240" w:lineRule="auto"/>
              <w:rPr>
                <w:rFonts w:ascii="Times New Roman" w:eastAsia="Calibri" w:hAnsi="Times New Roman" w:cs="Times New Roman"/>
                <w:sz w:val="28"/>
                <w:szCs w:val="28"/>
                <w:lang w:eastAsia="en-US"/>
              </w:rPr>
            </w:pPr>
            <w:proofErr w:type="spellStart"/>
            <w:r w:rsidRPr="002F61BE">
              <w:rPr>
                <w:rFonts w:ascii="Times New Roman" w:eastAsia="Calibri" w:hAnsi="Times New Roman" w:cs="Times New Roman"/>
                <w:sz w:val="28"/>
                <w:szCs w:val="28"/>
                <w:lang w:eastAsia="en-US"/>
              </w:rPr>
              <w:t>Задер</w:t>
            </w:r>
            <w:proofErr w:type="spellEnd"/>
            <w:r w:rsidRPr="002F61BE">
              <w:rPr>
                <w:rFonts w:ascii="Times New Roman" w:eastAsia="Calibri" w:hAnsi="Times New Roman" w:cs="Times New Roman"/>
                <w:sz w:val="28"/>
                <w:szCs w:val="28"/>
                <w:lang w:eastAsia="en-US"/>
              </w:rPr>
              <w:t xml:space="preserve"> Павел,  </w:t>
            </w:r>
            <w:proofErr w:type="spellStart"/>
            <w:r w:rsidRPr="002F61BE">
              <w:rPr>
                <w:rFonts w:ascii="Times New Roman" w:eastAsia="Calibri" w:hAnsi="Times New Roman" w:cs="Times New Roman"/>
                <w:sz w:val="28"/>
                <w:szCs w:val="28"/>
                <w:lang w:eastAsia="en-US"/>
              </w:rPr>
              <w:t>Нугуманов</w:t>
            </w:r>
            <w:proofErr w:type="spellEnd"/>
            <w:r w:rsidRPr="002F61BE">
              <w:rPr>
                <w:rFonts w:ascii="Times New Roman" w:eastAsia="Calibri" w:hAnsi="Times New Roman" w:cs="Times New Roman"/>
                <w:sz w:val="28"/>
                <w:szCs w:val="28"/>
                <w:lang w:eastAsia="en-US"/>
              </w:rPr>
              <w:t xml:space="preserve"> Айрат,  </w:t>
            </w:r>
          </w:p>
          <w:p w:rsidR="002F61BE" w:rsidRPr="002F61BE" w:rsidRDefault="002F61BE" w:rsidP="002F61BE">
            <w:pPr>
              <w:tabs>
                <w:tab w:val="left" w:pos="5653"/>
              </w:tabs>
              <w:spacing w:after="0" w:line="240" w:lineRule="auto"/>
              <w:rPr>
                <w:rFonts w:ascii="Times New Roman" w:eastAsia="Calibri" w:hAnsi="Times New Roman" w:cs="Times New Roman"/>
                <w:sz w:val="28"/>
                <w:szCs w:val="28"/>
                <w:lang w:eastAsia="en-US"/>
              </w:rPr>
            </w:pPr>
            <w:proofErr w:type="spellStart"/>
            <w:r w:rsidRPr="002F61BE">
              <w:rPr>
                <w:rFonts w:ascii="Times New Roman" w:eastAsia="Calibri" w:hAnsi="Times New Roman" w:cs="Times New Roman"/>
                <w:sz w:val="28"/>
                <w:szCs w:val="28"/>
                <w:lang w:eastAsia="en-US"/>
              </w:rPr>
              <w:t>Каменскас</w:t>
            </w:r>
            <w:proofErr w:type="spellEnd"/>
            <w:r w:rsidRPr="002F61BE">
              <w:rPr>
                <w:rFonts w:ascii="Times New Roman" w:eastAsia="Calibri" w:hAnsi="Times New Roman" w:cs="Times New Roman"/>
                <w:sz w:val="28"/>
                <w:szCs w:val="28"/>
                <w:lang w:eastAsia="en-US"/>
              </w:rPr>
              <w:t xml:space="preserve"> Иван.</w:t>
            </w:r>
          </w:p>
          <w:p w:rsidR="002F61BE" w:rsidRPr="002F61BE" w:rsidRDefault="002F61BE" w:rsidP="002F61BE">
            <w:pPr>
              <w:tabs>
                <w:tab w:val="left" w:pos="5653"/>
              </w:tabs>
              <w:spacing w:after="0" w:line="240" w:lineRule="auto"/>
              <w:rPr>
                <w:rFonts w:ascii="Times New Roman" w:eastAsia="Calibri" w:hAnsi="Times New Roman" w:cs="Times New Roman"/>
                <w:sz w:val="28"/>
                <w:szCs w:val="28"/>
                <w:lang w:eastAsia="en-US"/>
              </w:rPr>
            </w:pPr>
          </w:p>
          <w:p w:rsidR="002F61BE" w:rsidRPr="002F61BE" w:rsidRDefault="002F61BE" w:rsidP="002F61BE">
            <w:pPr>
              <w:tabs>
                <w:tab w:val="left" w:pos="5653"/>
              </w:tabs>
              <w:spacing w:after="0" w:line="240" w:lineRule="auto"/>
              <w:rPr>
                <w:rFonts w:ascii="Times New Roman" w:eastAsia="Calibri" w:hAnsi="Times New Roman" w:cs="Times New Roman"/>
                <w:sz w:val="28"/>
                <w:szCs w:val="28"/>
                <w:lang w:eastAsia="en-US"/>
              </w:rPr>
            </w:pPr>
            <w:r w:rsidRPr="002F61BE">
              <w:rPr>
                <w:rFonts w:ascii="Times New Roman" w:eastAsia="Calibri" w:hAnsi="Times New Roman" w:cs="Times New Roman"/>
                <w:sz w:val="28"/>
                <w:szCs w:val="28"/>
                <w:lang w:eastAsia="en-US"/>
              </w:rPr>
              <w:t>Руководитель:</w:t>
            </w:r>
          </w:p>
          <w:p w:rsidR="002F61BE" w:rsidRPr="002F61BE" w:rsidRDefault="002F61BE" w:rsidP="002F61BE">
            <w:pPr>
              <w:tabs>
                <w:tab w:val="left" w:pos="5653"/>
              </w:tabs>
              <w:spacing w:after="0" w:line="240" w:lineRule="auto"/>
              <w:rPr>
                <w:rFonts w:ascii="Times New Roman" w:eastAsia="Calibri" w:hAnsi="Times New Roman" w:cs="Times New Roman"/>
                <w:sz w:val="28"/>
                <w:szCs w:val="28"/>
                <w:lang w:eastAsia="en-US"/>
              </w:rPr>
            </w:pPr>
            <w:r w:rsidRPr="002F61BE">
              <w:rPr>
                <w:rFonts w:ascii="Times New Roman" w:eastAsia="Calibri" w:hAnsi="Times New Roman" w:cs="Times New Roman"/>
                <w:sz w:val="28"/>
                <w:szCs w:val="28"/>
                <w:lang w:eastAsia="en-US"/>
              </w:rPr>
              <w:t xml:space="preserve">педагог дополнительного образования </w:t>
            </w:r>
            <w:proofErr w:type="spellStart"/>
            <w:r w:rsidRPr="002F61BE">
              <w:rPr>
                <w:rFonts w:ascii="Times New Roman" w:eastAsia="Calibri" w:hAnsi="Times New Roman" w:cs="Times New Roman"/>
                <w:sz w:val="28"/>
                <w:szCs w:val="28"/>
                <w:lang w:eastAsia="en-US"/>
              </w:rPr>
              <w:t>Омельянюк</w:t>
            </w:r>
            <w:proofErr w:type="spellEnd"/>
            <w:r w:rsidRPr="002F61BE">
              <w:rPr>
                <w:rFonts w:ascii="Times New Roman" w:eastAsia="Calibri" w:hAnsi="Times New Roman" w:cs="Times New Roman"/>
                <w:sz w:val="28"/>
                <w:szCs w:val="28"/>
                <w:lang w:eastAsia="en-US"/>
              </w:rPr>
              <w:t xml:space="preserve"> Ирина Владимировна</w:t>
            </w:r>
          </w:p>
          <w:p w:rsidR="002F61BE" w:rsidRPr="002F61BE" w:rsidRDefault="002F61BE" w:rsidP="002F61BE">
            <w:pPr>
              <w:tabs>
                <w:tab w:val="left" w:pos="5653"/>
              </w:tabs>
              <w:rPr>
                <w:rFonts w:ascii="Times New Roman" w:eastAsia="Calibri" w:hAnsi="Times New Roman" w:cs="Times New Roman"/>
                <w:sz w:val="24"/>
                <w:szCs w:val="24"/>
                <w:lang w:eastAsia="en-US"/>
              </w:rPr>
            </w:pPr>
          </w:p>
        </w:tc>
      </w:tr>
    </w:tbl>
    <w:p w:rsidR="002F61BE" w:rsidRPr="002F61BE" w:rsidRDefault="002F61BE" w:rsidP="002F61BE">
      <w:pPr>
        <w:jc w:val="center"/>
        <w:rPr>
          <w:rFonts w:ascii="Times New Roman" w:eastAsia="Calibri" w:hAnsi="Times New Roman" w:cs="Times New Roman"/>
          <w:sz w:val="28"/>
          <w:szCs w:val="28"/>
          <w:lang w:eastAsia="en-US"/>
        </w:rPr>
      </w:pPr>
    </w:p>
    <w:p w:rsidR="002F61BE" w:rsidRPr="002F61BE" w:rsidRDefault="002F61BE" w:rsidP="002F61BE">
      <w:pPr>
        <w:jc w:val="center"/>
        <w:rPr>
          <w:rFonts w:ascii="Times New Roman" w:eastAsia="Calibri" w:hAnsi="Times New Roman" w:cs="Times New Roman"/>
          <w:sz w:val="28"/>
          <w:szCs w:val="28"/>
          <w:lang w:eastAsia="en-US"/>
        </w:rPr>
      </w:pPr>
    </w:p>
    <w:p w:rsidR="002F61BE" w:rsidRPr="002F61BE" w:rsidRDefault="002F61BE" w:rsidP="002F61BE">
      <w:pPr>
        <w:jc w:val="center"/>
        <w:rPr>
          <w:rFonts w:ascii="Times New Roman" w:eastAsia="Calibri" w:hAnsi="Times New Roman" w:cs="Times New Roman"/>
          <w:sz w:val="28"/>
          <w:szCs w:val="28"/>
          <w:lang w:eastAsia="en-US"/>
        </w:rPr>
      </w:pPr>
      <w:r w:rsidRPr="002F61BE">
        <w:rPr>
          <w:rFonts w:ascii="Times New Roman" w:eastAsia="Calibri" w:hAnsi="Times New Roman" w:cs="Times New Roman"/>
          <w:sz w:val="28"/>
          <w:szCs w:val="28"/>
          <w:lang w:eastAsia="en-US"/>
        </w:rPr>
        <w:t>г. Краснознаменск 2013 г.</w:t>
      </w:r>
    </w:p>
    <w:p w:rsidR="00B66FEF" w:rsidRPr="007C7C9C" w:rsidRDefault="00B66FEF" w:rsidP="00B66FEF">
      <w:pPr>
        <w:spacing w:after="0" w:line="240" w:lineRule="auto"/>
        <w:ind w:firstLine="708"/>
        <w:jc w:val="both"/>
        <w:rPr>
          <w:rFonts w:ascii="Times New Roman" w:hAnsi="Times New Roman"/>
          <w:b/>
          <w:sz w:val="28"/>
          <w:szCs w:val="28"/>
        </w:rPr>
      </w:pPr>
      <w:r w:rsidRPr="007C7C9C">
        <w:rPr>
          <w:rFonts w:ascii="Times New Roman" w:hAnsi="Times New Roman"/>
          <w:b/>
          <w:sz w:val="28"/>
          <w:szCs w:val="28"/>
        </w:rPr>
        <w:lastRenderedPageBreak/>
        <w:t>1. Тема экскурсии:</w:t>
      </w:r>
      <w:r w:rsidRPr="007C7C9C">
        <w:rPr>
          <w:rFonts w:ascii="Times New Roman" w:hAnsi="Times New Roman"/>
          <w:sz w:val="28"/>
          <w:szCs w:val="28"/>
        </w:rPr>
        <w:t xml:space="preserve"> </w:t>
      </w:r>
      <w:r w:rsidRPr="007C7C9C">
        <w:rPr>
          <w:rFonts w:ascii="Times New Roman" w:hAnsi="Times New Roman"/>
          <w:b/>
          <w:sz w:val="28"/>
          <w:szCs w:val="28"/>
        </w:rPr>
        <w:t xml:space="preserve">  «Памятники </w:t>
      </w:r>
      <w:r w:rsidR="005C02EA">
        <w:rPr>
          <w:rFonts w:ascii="Times New Roman" w:hAnsi="Times New Roman"/>
          <w:b/>
          <w:sz w:val="28"/>
          <w:szCs w:val="28"/>
        </w:rPr>
        <w:t>битве</w:t>
      </w:r>
      <w:r>
        <w:rPr>
          <w:rFonts w:ascii="Times New Roman" w:hAnsi="Times New Roman"/>
          <w:b/>
          <w:sz w:val="28"/>
          <w:szCs w:val="28"/>
        </w:rPr>
        <w:t xml:space="preserve"> на Орловско-К</w:t>
      </w:r>
      <w:r w:rsidRPr="00B66FEF">
        <w:rPr>
          <w:rFonts w:ascii="Times New Roman" w:hAnsi="Times New Roman"/>
          <w:b/>
          <w:sz w:val="28"/>
          <w:szCs w:val="28"/>
        </w:rPr>
        <w:t>урской дуге</w:t>
      </w:r>
      <w:r w:rsidRPr="007C7C9C">
        <w:rPr>
          <w:rFonts w:ascii="Times New Roman" w:hAnsi="Times New Roman"/>
          <w:b/>
          <w:sz w:val="28"/>
          <w:szCs w:val="28"/>
        </w:rPr>
        <w:t>».</w:t>
      </w:r>
    </w:p>
    <w:p w:rsidR="00B66FEF" w:rsidRPr="007C7C9C" w:rsidRDefault="00B66FEF" w:rsidP="00B66FEF">
      <w:pPr>
        <w:spacing w:after="0" w:line="240" w:lineRule="auto"/>
        <w:ind w:firstLine="708"/>
        <w:rPr>
          <w:rFonts w:ascii="Times New Roman" w:hAnsi="Times New Roman"/>
          <w:sz w:val="28"/>
          <w:szCs w:val="28"/>
        </w:rPr>
      </w:pPr>
      <w:r w:rsidRPr="007C7C9C">
        <w:rPr>
          <w:rFonts w:ascii="Times New Roman" w:hAnsi="Times New Roman"/>
          <w:b/>
          <w:sz w:val="28"/>
          <w:szCs w:val="28"/>
        </w:rPr>
        <w:t>2. Целевая аудитория</w:t>
      </w:r>
      <w:r w:rsidRPr="007C7C9C">
        <w:rPr>
          <w:rFonts w:ascii="Times New Roman" w:hAnsi="Times New Roman"/>
          <w:sz w:val="28"/>
          <w:szCs w:val="28"/>
        </w:rPr>
        <w:t xml:space="preserve">: </w:t>
      </w:r>
      <w:r>
        <w:rPr>
          <w:rFonts w:ascii="Times New Roman" w:hAnsi="Times New Roman"/>
          <w:sz w:val="28"/>
          <w:szCs w:val="28"/>
        </w:rPr>
        <w:t>обучающиеся ЦРТДЮ, учащиеся образовательных учреждений города</w:t>
      </w:r>
      <w:r w:rsidRPr="007C7C9C">
        <w:rPr>
          <w:rFonts w:ascii="Times New Roman" w:hAnsi="Times New Roman"/>
          <w:sz w:val="28"/>
          <w:szCs w:val="28"/>
        </w:rPr>
        <w:t>.</w:t>
      </w:r>
    </w:p>
    <w:p w:rsidR="00B66FEF" w:rsidRPr="007C7C9C" w:rsidRDefault="00B66FEF" w:rsidP="00B66FEF">
      <w:pPr>
        <w:spacing w:after="0" w:line="240" w:lineRule="auto"/>
        <w:ind w:firstLine="708"/>
        <w:jc w:val="both"/>
        <w:rPr>
          <w:rFonts w:ascii="Times New Roman" w:hAnsi="Times New Roman"/>
          <w:sz w:val="28"/>
          <w:szCs w:val="28"/>
        </w:rPr>
      </w:pPr>
      <w:r w:rsidRPr="007C7C9C">
        <w:rPr>
          <w:rFonts w:ascii="Times New Roman" w:hAnsi="Times New Roman"/>
          <w:b/>
          <w:sz w:val="28"/>
          <w:szCs w:val="28"/>
        </w:rPr>
        <w:t xml:space="preserve">3. Актуальность экскурсии:  </w:t>
      </w:r>
      <w:r w:rsidRPr="007C7C9C">
        <w:rPr>
          <w:rFonts w:ascii="Times New Roman" w:hAnsi="Times New Roman"/>
          <w:sz w:val="28"/>
          <w:szCs w:val="28"/>
        </w:rPr>
        <w:t xml:space="preserve">экскурсия предназначена для проведения </w:t>
      </w:r>
      <w:r>
        <w:rPr>
          <w:rFonts w:ascii="Times New Roman" w:hAnsi="Times New Roman"/>
          <w:sz w:val="28"/>
          <w:szCs w:val="28"/>
        </w:rPr>
        <w:t>мероприятий</w:t>
      </w:r>
      <w:r w:rsidRPr="007C7C9C">
        <w:rPr>
          <w:rFonts w:ascii="Times New Roman" w:hAnsi="Times New Roman"/>
          <w:sz w:val="28"/>
          <w:szCs w:val="28"/>
        </w:rPr>
        <w:t xml:space="preserve"> по изучению памятных дат истории России, с целью создания условий для развития познавательного интереса к истории героического прошлого нашей Родины, воспитания чувства патриотизма, гордости за свою   Родину.   </w:t>
      </w:r>
    </w:p>
    <w:p w:rsidR="00B66FEF" w:rsidRPr="007C7C9C" w:rsidRDefault="00B66FEF" w:rsidP="00B66FEF">
      <w:pPr>
        <w:spacing w:after="0" w:line="240" w:lineRule="auto"/>
        <w:rPr>
          <w:rFonts w:ascii="Times New Roman" w:hAnsi="Times New Roman"/>
          <w:sz w:val="28"/>
          <w:szCs w:val="28"/>
        </w:rPr>
      </w:pPr>
      <w:r>
        <w:rPr>
          <w:rFonts w:ascii="Times New Roman" w:hAnsi="Times New Roman"/>
          <w:b/>
          <w:sz w:val="28"/>
          <w:szCs w:val="28"/>
        </w:rPr>
        <w:tab/>
      </w:r>
      <w:r w:rsidRPr="007C7C9C">
        <w:rPr>
          <w:rFonts w:ascii="Times New Roman" w:hAnsi="Times New Roman"/>
          <w:b/>
          <w:sz w:val="28"/>
          <w:szCs w:val="28"/>
        </w:rPr>
        <w:t>4. Цель экскурсии:</w:t>
      </w:r>
      <w:r w:rsidRPr="007C7C9C">
        <w:rPr>
          <w:rFonts w:ascii="Times New Roman" w:hAnsi="Times New Roman"/>
          <w:b/>
          <w:sz w:val="28"/>
          <w:szCs w:val="28"/>
        </w:rPr>
        <w:tab/>
      </w:r>
    </w:p>
    <w:p w:rsidR="00B66FEF" w:rsidRPr="006F544C" w:rsidRDefault="00B66FEF" w:rsidP="001E2374">
      <w:pPr>
        <w:pStyle w:val="a5"/>
        <w:numPr>
          <w:ilvl w:val="0"/>
          <w:numId w:val="2"/>
        </w:numPr>
        <w:spacing w:after="0" w:line="240" w:lineRule="auto"/>
        <w:jc w:val="both"/>
        <w:rPr>
          <w:rFonts w:ascii="Times New Roman" w:hAnsi="Times New Roman"/>
          <w:sz w:val="28"/>
          <w:szCs w:val="28"/>
        </w:rPr>
      </w:pPr>
      <w:r w:rsidRPr="006F544C">
        <w:rPr>
          <w:rFonts w:ascii="Times New Roman" w:hAnsi="Times New Roman"/>
          <w:sz w:val="28"/>
          <w:szCs w:val="28"/>
        </w:rPr>
        <w:t xml:space="preserve">способствовать формированию представления </w:t>
      </w:r>
      <w:r>
        <w:rPr>
          <w:rFonts w:ascii="Times New Roman" w:hAnsi="Times New Roman"/>
          <w:sz w:val="28"/>
          <w:szCs w:val="28"/>
        </w:rPr>
        <w:t>об</w:t>
      </w:r>
      <w:r w:rsidRPr="006F544C">
        <w:rPr>
          <w:rFonts w:ascii="Times New Roman" w:hAnsi="Times New Roman"/>
          <w:sz w:val="28"/>
          <w:szCs w:val="28"/>
        </w:rPr>
        <w:t>уча</w:t>
      </w:r>
      <w:r>
        <w:rPr>
          <w:rFonts w:ascii="Times New Roman" w:hAnsi="Times New Roman"/>
          <w:sz w:val="28"/>
          <w:szCs w:val="28"/>
        </w:rPr>
        <w:t>ю</w:t>
      </w:r>
      <w:r w:rsidRPr="006F544C">
        <w:rPr>
          <w:rFonts w:ascii="Times New Roman" w:hAnsi="Times New Roman"/>
          <w:sz w:val="28"/>
          <w:szCs w:val="28"/>
        </w:rPr>
        <w:t xml:space="preserve">щихся о памятной дате в истории России, </w:t>
      </w:r>
      <w:r>
        <w:rPr>
          <w:rFonts w:ascii="Times New Roman" w:hAnsi="Times New Roman"/>
          <w:sz w:val="28"/>
          <w:szCs w:val="28"/>
        </w:rPr>
        <w:t>70</w:t>
      </w:r>
      <w:r w:rsidRPr="006F544C">
        <w:rPr>
          <w:rFonts w:ascii="Times New Roman" w:hAnsi="Times New Roman"/>
          <w:sz w:val="28"/>
          <w:szCs w:val="28"/>
        </w:rPr>
        <w:t>-</w:t>
      </w:r>
      <w:r>
        <w:rPr>
          <w:rFonts w:ascii="Times New Roman" w:hAnsi="Times New Roman"/>
          <w:sz w:val="28"/>
          <w:szCs w:val="28"/>
        </w:rPr>
        <w:t>летию П</w:t>
      </w:r>
      <w:r w:rsidRPr="006F544C">
        <w:rPr>
          <w:rFonts w:ascii="Times New Roman" w:hAnsi="Times New Roman"/>
          <w:sz w:val="28"/>
          <w:szCs w:val="28"/>
        </w:rPr>
        <w:t xml:space="preserve">обеды в </w:t>
      </w:r>
      <w:r>
        <w:rPr>
          <w:rFonts w:ascii="Times New Roman" w:hAnsi="Times New Roman"/>
          <w:sz w:val="28"/>
          <w:szCs w:val="28"/>
        </w:rPr>
        <w:t>Великой О</w:t>
      </w:r>
      <w:r w:rsidRPr="006F544C">
        <w:rPr>
          <w:rFonts w:ascii="Times New Roman" w:hAnsi="Times New Roman"/>
          <w:sz w:val="28"/>
          <w:szCs w:val="28"/>
        </w:rPr>
        <w:t xml:space="preserve">течественной войне  года, посредством знакомства с достопримечательностями, увековеченными в памятниках </w:t>
      </w:r>
      <w:r w:rsidR="001E2374" w:rsidRPr="001E2374">
        <w:rPr>
          <w:rFonts w:ascii="Times New Roman" w:hAnsi="Times New Roman"/>
          <w:sz w:val="28"/>
          <w:szCs w:val="28"/>
        </w:rPr>
        <w:t>битвы на Орловско-Курской дуге</w:t>
      </w:r>
      <w:proofErr w:type="gramStart"/>
      <w:r w:rsidR="001E2374" w:rsidRPr="001E2374">
        <w:rPr>
          <w:rFonts w:ascii="Times New Roman" w:hAnsi="Times New Roman"/>
          <w:sz w:val="28"/>
          <w:szCs w:val="28"/>
        </w:rPr>
        <w:t xml:space="preserve"> </w:t>
      </w:r>
      <w:r w:rsidRPr="006F544C">
        <w:rPr>
          <w:rFonts w:ascii="Times New Roman" w:hAnsi="Times New Roman"/>
          <w:sz w:val="28"/>
          <w:szCs w:val="28"/>
        </w:rPr>
        <w:t>.</w:t>
      </w:r>
      <w:proofErr w:type="gramEnd"/>
    </w:p>
    <w:p w:rsidR="00B66FEF" w:rsidRDefault="00B66FEF" w:rsidP="00B66FEF">
      <w:pPr>
        <w:spacing w:after="0" w:line="240" w:lineRule="auto"/>
        <w:ind w:firstLine="708"/>
        <w:rPr>
          <w:rFonts w:ascii="Times New Roman" w:hAnsi="Times New Roman"/>
          <w:b/>
          <w:sz w:val="28"/>
          <w:szCs w:val="28"/>
        </w:rPr>
      </w:pPr>
      <w:r w:rsidRPr="007C7C9C">
        <w:rPr>
          <w:rFonts w:ascii="Times New Roman" w:hAnsi="Times New Roman"/>
          <w:b/>
          <w:sz w:val="28"/>
          <w:szCs w:val="28"/>
        </w:rPr>
        <w:t>5. Задачи:</w:t>
      </w:r>
    </w:p>
    <w:p w:rsidR="00B66FEF" w:rsidRDefault="00B66FEF" w:rsidP="001E2374">
      <w:pPr>
        <w:pStyle w:val="a5"/>
        <w:numPr>
          <w:ilvl w:val="0"/>
          <w:numId w:val="1"/>
        </w:numPr>
        <w:spacing w:after="0" w:line="240" w:lineRule="auto"/>
        <w:jc w:val="both"/>
        <w:rPr>
          <w:rFonts w:ascii="Times New Roman" w:hAnsi="Times New Roman"/>
          <w:sz w:val="28"/>
          <w:szCs w:val="28"/>
        </w:rPr>
      </w:pPr>
      <w:r w:rsidRPr="006F544C">
        <w:rPr>
          <w:rFonts w:ascii="Times New Roman" w:hAnsi="Times New Roman"/>
          <w:sz w:val="28"/>
          <w:szCs w:val="28"/>
        </w:rPr>
        <w:t xml:space="preserve">ознакомить </w:t>
      </w:r>
      <w:r>
        <w:rPr>
          <w:rFonts w:ascii="Times New Roman" w:hAnsi="Times New Roman"/>
          <w:sz w:val="28"/>
          <w:szCs w:val="28"/>
        </w:rPr>
        <w:t>воспитанников</w:t>
      </w:r>
      <w:r w:rsidRPr="006F544C">
        <w:rPr>
          <w:rFonts w:ascii="Times New Roman" w:hAnsi="Times New Roman"/>
          <w:sz w:val="28"/>
          <w:szCs w:val="28"/>
        </w:rPr>
        <w:t xml:space="preserve"> с маршрутом экскурсии в </w:t>
      </w:r>
      <w:r w:rsidR="001E2374" w:rsidRPr="001E2374">
        <w:rPr>
          <w:rFonts w:ascii="Times New Roman" w:hAnsi="Times New Roman"/>
          <w:sz w:val="28"/>
          <w:szCs w:val="28"/>
        </w:rPr>
        <w:t>Мемориальный комплекс</w:t>
      </w:r>
      <w:r w:rsidR="00873A36">
        <w:rPr>
          <w:rFonts w:ascii="Times New Roman" w:hAnsi="Times New Roman"/>
          <w:sz w:val="28"/>
          <w:szCs w:val="28"/>
        </w:rPr>
        <w:t xml:space="preserve">, посвященный </w:t>
      </w:r>
      <w:r w:rsidR="001E2374" w:rsidRPr="001E2374">
        <w:rPr>
          <w:rFonts w:ascii="Times New Roman" w:hAnsi="Times New Roman"/>
          <w:sz w:val="28"/>
          <w:szCs w:val="28"/>
        </w:rPr>
        <w:t>Курской битве</w:t>
      </w:r>
      <w:r w:rsidRPr="006F544C">
        <w:rPr>
          <w:rFonts w:ascii="Times New Roman" w:hAnsi="Times New Roman"/>
          <w:sz w:val="28"/>
          <w:szCs w:val="28"/>
        </w:rPr>
        <w:t>;</w:t>
      </w:r>
    </w:p>
    <w:p w:rsidR="00B66FEF" w:rsidRPr="006F544C" w:rsidRDefault="00B66FEF" w:rsidP="00E105B9">
      <w:pPr>
        <w:pStyle w:val="a5"/>
        <w:numPr>
          <w:ilvl w:val="0"/>
          <w:numId w:val="1"/>
        </w:numPr>
        <w:spacing w:after="0" w:line="240" w:lineRule="auto"/>
        <w:ind w:left="709" w:hanging="425"/>
        <w:jc w:val="both"/>
        <w:rPr>
          <w:rFonts w:ascii="Times New Roman" w:eastAsia="Times New Roman" w:hAnsi="Times New Roman"/>
          <w:bCs/>
          <w:sz w:val="28"/>
          <w:szCs w:val="28"/>
          <w:lang w:eastAsia="ru-RU"/>
        </w:rPr>
      </w:pPr>
      <w:r w:rsidRPr="006F544C">
        <w:rPr>
          <w:rFonts w:ascii="Times New Roman" w:hAnsi="Times New Roman"/>
          <w:sz w:val="28"/>
          <w:szCs w:val="28"/>
        </w:rPr>
        <w:t xml:space="preserve">содействовать формированию у </w:t>
      </w:r>
      <w:r>
        <w:rPr>
          <w:rFonts w:ascii="Times New Roman" w:hAnsi="Times New Roman"/>
          <w:sz w:val="28"/>
          <w:szCs w:val="28"/>
        </w:rPr>
        <w:t>детей</w:t>
      </w:r>
      <w:r w:rsidRPr="006F544C">
        <w:rPr>
          <w:rFonts w:ascii="Times New Roman" w:hAnsi="Times New Roman"/>
          <w:sz w:val="28"/>
          <w:szCs w:val="28"/>
        </w:rPr>
        <w:t xml:space="preserve"> представления о главных </w:t>
      </w:r>
      <w:r w:rsidR="00E105B9">
        <w:rPr>
          <w:rFonts w:ascii="Times New Roman" w:hAnsi="Times New Roman"/>
          <w:sz w:val="28"/>
          <w:szCs w:val="28"/>
        </w:rPr>
        <w:t xml:space="preserve">памятниках военной истории, </w:t>
      </w:r>
      <w:proofErr w:type="gramStart"/>
      <w:r w:rsidR="00E105B9">
        <w:rPr>
          <w:rFonts w:ascii="Times New Roman" w:hAnsi="Times New Roman"/>
          <w:sz w:val="28"/>
          <w:szCs w:val="28"/>
        </w:rPr>
        <w:t>посвященным</w:t>
      </w:r>
      <w:proofErr w:type="gramEnd"/>
      <w:r w:rsidR="00E105B9">
        <w:rPr>
          <w:rFonts w:ascii="Times New Roman" w:hAnsi="Times New Roman"/>
          <w:sz w:val="28"/>
          <w:szCs w:val="28"/>
        </w:rPr>
        <w:t xml:space="preserve"> битве на Орловско-Курской дуге</w:t>
      </w:r>
      <w:r w:rsidRPr="006F544C">
        <w:rPr>
          <w:rFonts w:ascii="Times New Roman" w:hAnsi="Times New Roman"/>
          <w:sz w:val="28"/>
          <w:szCs w:val="28"/>
        </w:rPr>
        <w:t>;</w:t>
      </w:r>
    </w:p>
    <w:p w:rsidR="00B66FEF" w:rsidRDefault="00B66FEF" w:rsidP="00E105B9">
      <w:pPr>
        <w:pStyle w:val="a5"/>
        <w:numPr>
          <w:ilvl w:val="0"/>
          <w:numId w:val="1"/>
        </w:numPr>
        <w:spacing w:after="0" w:line="240" w:lineRule="auto"/>
        <w:ind w:left="709" w:hanging="349"/>
        <w:jc w:val="both"/>
        <w:rPr>
          <w:rFonts w:ascii="Times New Roman" w:hAnsi="Times New Roman"/>
          <w:sz w:val="28"/>
          <w:szCs w:val="28"/>
        </w:rPr>
      </w:pPr>
      <w:r>
        <w:rPr>
          <w:rFonts w:ascii="Times New Roman" w:eastAsia="Times New Roman" w:hAnsi="Times New Roman"/>
          <w:bCs/>
          <w:sz w:val="28"/>
          <w:szCs w:val="28"/>
          <w:lang w:eastAsia="ru-RU"/>
        </w:rPr>
        <w:t>воспитывать уважение</w:t>
      </w:r>
      <w:r w:rsidRPr="00744E03">
        <w:rPr>
          <w:rFonts w:ascii="Times New Roman" w:eastAsia="Times New Roman" w:hAnsi="Times New Roman"/>
          <w:bCs/>
          <w:sz w:val="28"/>
          <w:szCs w:val="28"/>
          <w:lang w:eastAsia="ru-RU"/>
        </w:rPr>
        <w:t xml:space="preserve"> к военной истории</w:t>
      </w:r>
      <w:r>
        <w:rPr>
          <w:rFonts w:ascii="Times New Roman" w:eastAsia="Times New Roman" w:hAnsi="Times New Roman"/>
          <w:bCs/>
          <w:sz w:val="28"/>
          <w:szCs w:val="28"/>
          <w:lang w:eastAsia="ru-RU"/>
        </w:rPr>
        <w:t xml:space="preserve"> через </w:t>
      </w:r>
      <w:r>
        <w:rPr>
          <w:rFonts w:ascii="Times New Roman" w:hAnsi="Times New Roman"/>
          <w:sz w:val="28"/>
          <w:szCs w:val="28"/>
        </w:rPr>
        <w:t>и</w:t>
      </w:r>
      <w:r w:rsidRPr="006F544C">
        <w:rPr>
          <w:rFonts w:ascii="Times New Roman" w:hAnsi="Times New Roman"/>
          <w:sz w:val="28"/>
          <w:szCs w:val="28"/>
        </w:rPr>
        <w:t xml:space="preserve">зучение героического прошлого </w:t>
      </w:r>
      <w:r>
        <w:rPr>
          <w:rFonts w:ascii="Times New Roman" w:hAnsi="Times New Roman"/>
          <w:sz w:val="28"/>
          <w:szCs w:val="28"/>
        </w:rPr>
        <w:t>русского</w:t>
      </w:r>
      <w:r w:rsidRPr="006F544C">
        <w:rPr>
          <w:rFonts w:ascii="Times New Roman" w:hAnsi="Times New Roman"/>
          <w:sz w:val="28"/>
          <w:szCs w:val="28"/>
        </w:rPr>
        <w:t xml:space="preserve"> народа</w:t>
      </w:r>
      <w:r w:rsidRPr="00744E03">
        <w:rPr>
          <w:rFonts w:ascii="Times New Roman" w:eastAsia="Times New Roman" w:hAnsi="Times New Roman"/>
          <w:bCs/>
          <w:sz w:val="28"/>
          <w:szCs w:val="28"/>
          <w:lang w:eastAsia="ru-RU"/>
        </w:rPr>
        <w:t>, сохранение и приумножение воинских традиций</w:t>
      </w:r>
      <w:bookmarkStart w:id="0" w:name="_GoBack"/>
      <w:bookmarkEnd w:id="0"/>
      <w:r w:rsidRPr="006F544C">
        <w:rPr>
          <w:rFonts w:ascii="Times New Roman" w:hAnsi="Times New Roman"/>
          <w:sz w:val="28"/>
          <w:szCs w:val="28"/>
        </w:rPr>
        <w:t>.</w:t>
      </w:r>
    </w:p>
    <w:p w:rsidR="00B66FEF" w:rsidRPr="00744E03" w:rsidRDefault="00B66FEF" w:rsidP="00E105B9">
      <w:pPr>
        <w:pStyle w:val="a5"/>
        <w:numPr>
          <w:ilvl w:val="0"/>
          <w:numId w:val="1"/>
        </w:numPr>
        <w:spacing w:after="0" w:line="240" w:lineRule="auto"/>
        <w:ind w:left="709" w:hanging="349"/>
        <w:jc w:val="both"/>
        <w:rPr>
          <w:rFonts w:ascii="Times New Roman" w:hAnsi="Times New Roman"/>
          <w:sz w:val="28"/>
          <w:szCs w:val="28"/>
        </w:rPr>
      </w:pPr>
      <w:r w:rsidRPr="00744E03">
        <w:rPr>
          <w:rFonts w:ascii="Times New Roman" w:hAnsi="Times New Roman"/>
          <w:sz w:val="28"/>
          <w:szCs w:val="28"/>
        </w:rPr>
        <w:t xml:space="preserve">совершенствовать нравственные качества, воспитывать достойных патриотов и защитников Отечества. </w:t>
      </w:r>
    </w:p>
    <w:p w:rsidR="00B66FEF" w:rsidRPr="007C7C9C" w:rsidRDefault="00B66FEF" w:rsidP="00B66FEF">
      <w:pPr>
        <w:spacing w:after="0" w:line="240" w:lineRule="auto"/>
        <w:ind w:firstLine="708"/>
        <w:rPr>
          <w:rFonts w:ascii="Times New Roman" w:hAnsi="Times New Roman"/>
          <w:sz w:val="28"/>
          <w:szCs w:val="28"/>
        </w:rPr>
      </w:pPr>
      <w:r w:rsidRPr="007C7C9C">
        <w:rPr>
          <w:rFonts w:ascii="Times New Roman" w:hAnsi="Times New Roman"/>
          <w:b/>
          <w:sz w:val="28"/>
          <w:szCs w:val="28"/>
        </w:rPr>
        <w:t>6. Маршрут экскурсии:</w:t>
      </w:r>
    </w:p>
    <w:p w:rsidR="00B66FEF" w:rsidRPr="0054154C" w:rsidRDefault="00873A36" w:rsidP="00873A36">
      <w:pPr>
        <w:pStyle w:val="a5"/>
        <w:numPr>
          <w:ilvl w:val="0"/>
          <w:numId w:val="3"/>
        </w:numPr>
        <w:spacing w:after="0" w:line="240" w:lineRule="auto"/>
        <w:jc w:val="both"/>
        <w:rPr>
          <w:rFonts w:ascii="Times New Roman" w:hAnsi="Times New Roman"/>
          <w:sz w:val="28"/>
          <w:szCs w:val="28"/>
        </w:rPr>
      </w:pPr>
      <w:r w:rsidRPr="00873A36">
        <w:rPr>
          <w:rFonts w:ascii="Times New Roman" w:hAnsi="Times New Roman"/>
          <w:sz w:val="28"/>
          <w:szCs w:val="28"/>
        </w:rPr>
        <w:t>Мемориальный комплекс «Курская Дуга»</w:t>
      </w:r>
      <w:r w:rsidR="00B66FEF" w:rsidRPr="0054154C">
        <w:rPr>
          <w:rFonts w:ascii="Times New Roman" w:hAnsi="Times New Roman"/>
          <w:sz w:val="28"/>
          <w:szCs w:val="28"/>
        </w:rPr>
        <w:t xml:space="preserve">, </w:t>
      </w:r>
    </w:p>
    <w:p w:rsidR="00B66FEF" w:rsidRPr="0054154C" w:rsidRDefault="00873A36" w:rsidP="00873A36">
      <w:pPr>
        <w:pStyle w:val="a5"/>
        <w:numPr>
          <w:ilvl w:val="0"/>
          <w:numId w:val="3"/>
        </w:numPr>
        <w:spacing w:after="0" w:line="240" w:lineRule="auto"/>
        <w:jc w:val="both"/>
        <w:rPr>
          <w:rFonts w:ascii="Times New Roman" w:hAnsi="Times New Roman"/>
          <w:sz w:val="28"/>
          <w:szCs w:val="28"/>
        </w:rPr>
      </w:pPr>
      <w:r w:rsidRPr="00873A36">
        <w:rPr>
          <w:rFonts w:ascii="Times New Roman" w:hAnsi="Times New Roman"/>
          <w:sz w:val="28"/>
          <w:szCs w:val="28"/>
        </w:rPr>
        <w:t>Памятник героям-сапёрам 1-й гвардейской бригады резерва Верховного</w:t>
      </w:r>
      <w:r>
        <w:rPr>
          <w:rFonts w:ascii="Times New Roman" w:hAnsi="Times New Roman"/>
          <w:sz w:val="28"/>
          <w:szCs w:val="28"/>
        </w:rPr>
        <w:t xml:space="preserve"> Главнокомандующего И.И Сталина</w:t>
      </w:r>
      <w:r w:rsidR="00B66FEF" w:rsidRPr="0054154C">
        <w:rPr>
          <w:rFonts w:ascii="Times New Roman" w:hAnsi="Times New Roman"/>
          <w:sz w:val="28"/>
          <w:szCs w:val="28"/>
        </w:rPr>
        <w:t>,</w:t>
      </w:r>
    </w:p>
    <w:p w:rsidR="00B66FEF" w:rsidRPr="0054154C" w:rsidRDefault="00873A36" w:rsidP="00873A36">
      <w:pPr>
        <w:pStyle w:val="a5"/>
        <w:numPr>
          <w:ilvl w:val="0"/>
          <w:numId w:val="3"/>
        </w:numPr>
        <w:spacing w:after="0" w:line="240" w:lineRule="auto"/>
        <w:jc w:val="both"/>
        <w:rPr>
          <w:rFonts w:ascii="Times New Roman" w:hAnsi="Times New Roman"/>
          <w:sz w:val="28"/>
          <w:szCs w:val="28"/>
        </w:rPr>
      </w:pPr>
      <w:r w:rsidRPr="00873A36">
        <w:rPr>
          <w:rFonts w:ascii="Times New Roman" w:hAnsi="Times New Roman"/>
          <w:sz w:val="28"/>
          <w:szCs w:val="28"/>
        </w:rPr>
        <w:t>Памятник «Героям-артиллеристам»</w:t>
      </w:r>
      <w:r w:rsidR="00B66FEF" w:rsidRPr="0054154C">
        <w:rPr>
          <w:rFonts w:ascii="Times New Roman" w:hAnsi="Times New Roman"/>
          <w:sz w:val="28"/>
          <w:szCs w:val="28"/>
        </w:rPr>
        <w:t xml:space="preserve">, </w:t>
      </w:r>
    </w:p>
    <w:p w:rsidR="00B66FEF" w:rsidRDefault="00873A36" w:rsidP="00A326BF">
      <w:pPr>
        <w:pStyle w:val="a5"/>
        <w:numPr>
          <w:ilvl w:val="0"/>
          <w:numId w:val="3"/>
        </w:numPr>
        <w:spacing w:after="0" w:line="240" w:lineRule="auto"/>
        <w:jc w:val="both"/>
        <w:rPr>
          <w:rFonts w:ascii="Times New Roman" w:hAnsi="Times New Roman"/>
          <w:sz w:val="28"/>
          <w:szCs w:val="28"/>
        </w:rPr>
      </w:pPr>
      <w:r w:rsidRPr="00873A36">
        <w:rPr>
          <w:rFonts w:ascii="Times New Roman" w:hAnsi="Times New Roman"/>
          <w:sz w:val="28"/>
          <w:szCs w:val="28"/>
        </w:rPr>
        <w:t xml:space="preserve">Мемориальный комплекс </w:t>
      </w:r>
      <w:r w:rsidR="00A326BF" w:rsidRPr="00A326BF">
        <w:rPr>
          <w:rFonts w:ascii="Times New Roman" w:hAnsi="Times New Roman"/>
          <w:sz w:val="28"/>
          <w:szCs w:val="28"/>
        </w:rPr>
        <w:t>«Триумфальная арка»</w:t>
      </w:r>
      <w:r w:rsidR="00A326BF">
        <w:rPr>
          <w:rFonts w:ascii="Times New Roman" w:hAnsi="Times New Roman"/>
          <w:sz w:val="28"/>
          <w:szCs w:val="28"/>
        </w:rPr>
        <w:t>,</w:t>
      </w:r>
    </w:p>
    <w:p w:rsidR="00A326BF" w:rsidRDefault="00A326BF" w:rsidP="00A326BF">
      <w:pPr>
        <w:pStyle w:val="a5"/>
        <w:numPr>
          <w:ilvl w:val="0"/>
          <w:numId w:val="3"/>
        </w:numPr>
        <w:spacing w:after="0" w:line="240" w:lineRule="auto"/>
        <w:jc w:val="both"/>
        <w:rPr>
          <w:rFonts w:ascii="Times New Roman" w:hAnsi="Times New Roman"/>
          <w:sz w:val="28"/>
          <w:szCs w:val="28"/>
        </w:rPr>
      </w:pPr>
      <w:r w:rsidRPr="00A326BF">
        <w:rPr>
          <w:rFonts w:ascii="Times New Roman" w:hAnsi="Times New Roman"/>
          <w:sz w:val="28"/>
          <w:szCs w:val="28"/>
        </w:rPr>
        <w:t>Мемориал командного пункта Центрального фронта</w:t>
      </w:r>
      <w:r>
        <w:rPr>
          <w:rFonts w:ascii="Times New Roman" w:hAnsi="Times New Roman"/>
          <w:sz w:val="28"/>
          <w:szCs w:val="28"/>
        </w:rPr>
        <w:t>,</w:t>
      </w:r>
    </w:p>
    <w:p w:rsidR="00A326BF" w:rsidRDefault="00A326BF" w:rsidP="00A326BF">
      <w:pPr>
        <w:pStyle w:val="a5"/>
        <w:numPr>
          <w:ilvl w:val="0"/>
          <w:numId w:val="3"/>
        </w:numPr>
        <w:spacing w:after="0" w:line="240" w:lineRule="auto"/>
        <w:jc w:val="both"/>
        <w:rPr>
          <w:rFonts w:ascii="Times New Roman" w:hAnsi="Times New Roman"/>
          <w:sz w:val="28"/>
          <w:szCs w:val="28"/>
        </w:rPr>
      </w:pPr>
      <w:r w:rsidRPr="00A326BF">
        <w:rPr>
          <w:rFonts w:ascii="Times New Roman" w:hAnsi="Times New Roman"/>
          <w:sz w:val="28"/>
          <w:szCs w:val="28"/>
        </w:rPr>
        <w:t>Памятник воинам 16-й Литовско-</w:t>
      </w:r>
      <w:proofErr w:type="spellStart"/>
      <w:r w:rsidRPr="00A326BF">
        <w:rPr>
          <w:rFonts w:ascii="Times New Roman" w:hAnsi="Times New Roman"/>
          <w:sz w:val="28"/>
          <w:szCs w:val="28"/>
        </w:rPr>
        <w:t>Клайпедской</w:t>
      </w:r>
      <w:proofErr w:type="spellEnd"/>
      <w:r w:rsidRPr="00A326BF">
        <w:rPr>
          <w:rFonts w:ascii="Times New Roman" w:hAnsi="Times New Roman"/>
          <w:sz w:val="28"/>
          <w:szCs w:val="28"/>
        </w:rPr>
        <w:t xml:space="preserve"> Краснознамённой дивизии.</w:t>
      </w:r>
    </w:p>
    <w:p w:rsidR="00A326BF" w:rsidRPr="0054154C" w:rsidRDefault="00A326BF" w:rsidP="00A326BF">
      <w:pPr>
        <w:pStyle w:val="a5"/>
        <w:numPr>
          <w:ilvl w:val="0"/>
          <w:numId w:val="3"/>
        </w:numPr>
        <w:spacing w:after="0" w:line="240" w:lineRule="auto"/>
        <w:jc w:val="both"/>
        <w:rPr>
          <w:rFonts w:ascii="Times New Roman" w:hAnsi="Times New Roman"/>
          <w:sz w:val="28"/>
          <w:szCs w:val="28"/>
        </w:rPr>
      </w:pPr>
      <w:r w:rsidRPr="00A326BF">
        <w:rPr>
          <w:rFonts w:ascii="Times New Roman" w:hAnsi="Times New Roman"/>
          <w:sz w:val="28"/>
          <w:szCs w:val="28"/>
        </w:rPr>
        <w:t xml:space="preserve">Памятник Герою Советского Союза В.С. </w:t>
      </w:r>
      <w:proofErr w:type="spellStart"/>
      <w:r w:rsidRPr="00A326BF">
        <w:rPr>
          <w:rFonts w:ascii="Times New Roman" w:hAnsi="Times New Roman"/>
          <w:sz w:val="28"/>
          <w:szCs w:val="28"/>
        </w:rPr>
        <w:t>Шаландину</w:t>
      </w:r>
      <w:proofErr w:type="spellEnd"/>
    </w:p>
    <w:p w:rsidR="00B66FEF" w:rsidRPr="000321A0" w:rsidRDefault="00B66FEF" w:rsidP="00B66FEF">
      <w:pPr>
        <w:pStyle w:val="a5"/>
        <w:numPr>
          <w:ilvl w:val="0"/>
          <w:numId w:val="3"/>
        </w:numPr>
        <w:spacing w:after="0" w:line="240" w:lineRule="auto"/>
        <w:jc w:val="both"/>
        <w:rPr>
          <w:rFonts w:ascii="Times New Roman" w:hAnsi="Times New Roman"/>
          <w:bCs/>
          <w:sz w:val="28"/>
          <w:szCs w:val="28"/>
        </w:rPr>
      </w:pPr>
      <w:r w:rsidRPr="000321A0">
        <w:rPr>
          <w:rFonts w:ascii="Times New Roman" w:hAnsi="Times New Roman"/>
          <w:bCs/>
          <w:sz w:val="28"/>
          <w:szCs w:val="28"/>
        </w:rPr>
        <w:t>Эпилог.</w:t>
      </w:r>
    </w:p>
    <w:p w:rsidR="00B66FEF" w:rsidRDefault="00B66FEF" w:rsidP="00B66FEF">
      <w:pPr>
        <w:spacing w:after="0" w:line="240" w:lineRule="auto"/>
        <w:ind w:firstLine="708"/>
        <w:jc w:val="both"/>
        <w:rPr>
          <w:rFonts w:ascii="Times New Roman" w:hAnsi="Times New Roman"/>
          <w:b/>
          <w:sz w:val="28"/>
          <w:szCs w:val="28"/>
        </w:rPr>
      </w:pPr>
      <w:r w:rsidRPr="007C7C9C">
        <w:rPr>
          <w:rFonts w:ascii="Times New Roman" w:hAnsi="Times New Roman"/>
          <w:b/>
          <w:sz w:val="28"/>
          <w:szCs w:val="28"/>
        </w:rPr>
        <w:t>7. Техническое  обеспечение экскурсии:</w:t>
      </w:r>
    </w:p>
    <w:p w:rsidR="00B66FEF" w:rsidRDefault="00B66FEF" w:rsidP="00B66FEF">
      <w:pPr>
        <w:spacing w:after="0" w:line="240" w:lineRule="auto"/>
        <w:ind w:left="1416"/>
        <w:jc w:val="both"/>
        <w:rPr>
          <w:rFonts w:ascii="Times New Roman" w:hAnsi="Times New Roman"/>
          <w:sz w:val="28"/>
          <w:szCs w:val="28"/>
        </w:rPr>
      </w:pPr>
      <w:r>
        <w:rPr>
          <w:rFonts w:ascii="Times New Roman" w:hAnsi="Times New Roman"/>
          <w:sz w:val="28"/>
          <w:szCs w:val="28"/>
        </w:rPr>
        <w:t xml:space="preserve">1) </w:t>
      </w:r>
      <w:r w:rsidRPr="007C7C9C">
        <w:rPr>
          <w:rFonts w:ascii="Times New Roman" w:hAnsi="Times New Roman"/>
          <w:sz w:val="28"/>
          <w:szCs w:val="28"/>
        </w:rPr>
        <w:t xml:space="preserve">компьютер с установленной программой </w:t>
      </w:r>
      <w:r w:rsidRPr="007C7C9C">
        <w:rPr>
          <w:rFonts w:ascii="Times New Roman" w:hAnsi="Times New Roman"/>
          <w:sz w:val="28"/>
          <w:szCs w:val="28"/>
          <w:lang w:val="en-US"/>
        </w:rPr>
        <w:t>PowerPoint</w:t>
      </w:r>
      <w:r w:rsidRPr="007C7C9C">
        <w:rPr>
          <w:rFonts w:ascii="Times New Roman" w:hAnsi="Times New Roman"/>
          <w:sz w:val="28"/>
          <w:szCs w:val="28"/>
        </w:rPr>
        <w:t xml:space="preserve">;  </w:t>
      </w:r>
    </w:p>
    <w:p w:rsidR="00B66FEF" w:rsidRDefault="00B66FEF" w:rsidP="00B66FEF">
      <w:pPr>
        <w:spacing w:after="0" w:line="240" w:lineRule="auto"/>
        <w:ind w:left="1416"/>
        <w:jc w:val="both"/>
        <w:rPr>
          <w:rFonts w:ascii="Times New Roman" w:hAnsi="Times New Roman"/>
          <w:sz w:val="28"/>
          <w:szCs w:val="28"/>
        </w:rPr>
      </w:pPr>
      <w:r>
        <w:rPr>
          <w:rFonts w:ascii="Times New Roman" w:hAnsi="Times New Roman"/>
          <w:sz w:val="28"/>
          <w:szCs w:val="28"/>
        </w:rPr>
        <w:t xml:space="preserve">2) </w:t>
      </w:r>
      <w:r w:rsidRPr="007C7C9C">
        <w:rPr>
          <w:rFonts w:ascii="Times New Roman" w:hAnsi="Times New Roman"/>
          <w:sz w:val="28"/>
          <w:szCs w:val="28"/>
        </w:rPr>
        <w:t xml:space="preserve">мультимедийный проектор; </w:t>
      </w:r>
    </w:p>
    <w:p w:rsidR="00B66FEF" w:rsidRPr="007C7C9C" w:rsidRDefault="00B66FEF" w:rsidP="00B66FEF">
      <w:pPr>
        <w:spacing w:after="0" w:line="240" w:lineRule="auto"/>
        <w:ind w:left="1416"/>
        <w:jc w:val="both"/>
        <w:rPr>
          <w:rFonts w:ascii="Times New Roman" w:hAnsi="Times New Roman"/>
          <w:sz w:val="28"/>
          <w:szCs w:val="28"/>
        </w:rPr>
      </w:pPr>
      <w:r w:rsidRPr="007C7C9C">
        <w:rPr>
          <w:rFonts w:ascii="Times New Roman" w:hAnsi="Times New Roman"/>
          <w:sz w:val="28"/>
          <w:szCs w:val="28"/>
        </w:rPr>
        <w:t>3) экран.</w:t>
      </w:r>
    </w:p>
    <w:p w:rsidR="00B66FEF" w:rsidRPr="007C7C9C" w:rsidRDefault="00B66FEF" w:rsidP="00B66FEF">
      <w:pPr>
        <w:spacing w:after="0" w:line="240" w:lineRule="auto"/>
        <w:ind w:firstLine="708"/>
        <w:jc w:val="both"/>
        <w:rPr>
          <w:rFonts w:ascii="Times New Roman" w:hAnsi="Times New Roman"/>
          <w:b/>
          <w:sz w:val="28"/>
          <w:szCs w:val="28"/>
        </w:rPr>
      </w:pPr>
      <w:r w:rsidRPr="007C7C9C">
        <w:rPr>
          <w:rFonts w:ascii="Times New Roman" w:hAnsi="Times New Roman"/>
          <w:b/>
          <w:sz w:val="28"/>
          <w:szCs w:val="28"/>
        </w:rPr>
        <w:t>8. Рекомендации по использованию ресурса.</w:t>
      </w:r>
    </w:p>
    <w:p w:rsidR="00B66FEF" w:rsidRPr="007C7C9C" w:rsidRDefault="00B66FEF" w:rsidP="00B66FEF">
      <w:pPr>
        <w:spacing w:after="0" w:line="240" w:lineRule="auto"/>
        <w:jc w:val="both"/>
        <w:rPr>
          <w:rFonts w:ascii="Times New Roman" w:hAnsi="Times New Roman"/>
          <w:sz w:val="28"/>
          <w:szCs w:val="28"/>
        </w:rPr>
      </w:pPr>
      <w:r w:rsidRPr="007C7C9C">
        <w:rPr>
          <w:rFonts w:ascii="Times New Roman" w:hAnsi="Times New Roman"/>
          <w:b/>
          <w:sz w:val="28"/>
          <w:szCs w:val="28"/>
        </w:rPr>
        <w:t xml:space="preserve">Виртуальная экскурсия </w:t>
      </w:r>
      <w:r w:rsidRPr="007C7C9C">
        <w:rPr>
          <w:rFonts w:ascii="Times New Roman" w:hAnsi="Times New Roman"/>
          <w:sz w:val="28"/>
          <w:szCs w:val="28"/>
        </w:rPr>
        <w:t xml:space="preserve">представляет собой презентацию и текстовое сопровождение, которая может быть использована </w:t>
      </w:r>
      <w:r>
        <w:rPr>
          <w:rFonts w:ascii="Times New Roman" w:hAnsi="Times New Roman"/>
          <w:sz w:val="28"/>
          <w:szCs w:val="28"/>
        </w:rPr>
        <w:t>на мероприятиях</w:t>
      </w:r>
      <w:r w:rsidRPr="007C7C9C">
        <w:rPr>
          <w:rFonts w:ascii="Times New Roman" w:hAnsi="Times New Roman"/>
          <w:sz w:val="28"/>
          <w:szCs w:val="28"/>
        </w:rPr>
        <w:t xml:space="preserve"> по</w:t>
      </w:r>
      <w:r>
        <w:rPr>
          <w:rFonts w:ascii="Times New Roman" w:hAnsi="Times New Roman"/>
          <w:sz w:val="28"/>
          <w:szCs w:val="28"/>
        </w:rPr>
        <w:t xml:space="preserve"> изучению</w:t>
      </w:r>
      <w:r w:rsidRPr="007C7C9C">
        <w:rPr>
          <w:rFonts w:ascii="Times New Roman" w:hAnsi="Times New Roman"/>
          <w:sz w:val="28"/>
          <w:szCs w:val="28"/>
        </w:rPr>
        <w:t xml:space="preserve"> истории России.</w:t>
      </w:r>
    </w:p>
    <w:p w:rsidR="001C5FBB" w:rsidRPr="001C5FBB" w:rsidRDefault="001C5FBB" w:rsidP="001E2374">
      <w:pPr>
        <w:tabs>
          <w:tab w:val="left" w:pos="2342"/>
        </w:tabs>
        <w:spacing w:after="0" w:line="240" w:lineRule="auto"/>
        <w:ind w:firstLine="708"/>
        <w:rPr>
          <w:rFonts w:ascii="Times New Roman" w:hAnsi="Times New Roman" w:cs="David"/>
          <w:i/>
          <w:sz w:val="28"/>
          <w:szCs w:val="28"/>
        </w:rPr>
      </w:pPr>
      <w:r w:rsidRPr="001C5FBB">
        <w:rPr>
          <w:rFonts w:ascii="Times New Roman" w:hAnsi="Times New Roman" w:cs="David"/>
          <w:i/>
          <w:sz w:val="28"/>
          <w:szCs w:val="28"/>
        </w:rPr>
        <w:lastRenderedPageBreak/>
        <w:t>Слайд 1</w:t>
      </w:r>
    </w:p>
    <w:p w:rsidR="00006FD8" w:rsidRDefault="001238F2" w:rsidP="001C5FBB">
      <w:pPr>
        <w:spacing w:after="0" w:line="240" w:lineRule="auto"/>
        <w:ind w:firstLine="709"/>
        <w:jc w:val="both"/>
        <w:rPr>
          <w:rFonts w:ascii="Times New Roman" w:hAnsi="Times New Roman" w:cs="David"/>
          <w:sz w:val="28"/>
          <w:szCs w:val="28"/>
        </w:rPr>
      </w:pPr>
      <w:r w:rsidRPr="001238F2">
        <w:rPr>
          <w:rFonts w:ascii="Times New Roman" w:hAnsi="Times New Roman" w:cs="David"/>
          <w:sz w:val="28"/>
          <w:szCs w:val="28"/>
        </w:rPr>
        <w:t xml:space="preserve">С 5 июля по 23 августа 1943 года состоялась Орловско-Курская битва, которая по своим масштабам, задействованным силам и средствам, напряжённости, результатам и военно-политическим последствиям является одним из ключевых сражений Великой Отечественной войны, коренным образом изменившая общий ход войны Второй мировой. </w:t>
      </w:r>
    </w:p>
    <w:p w:rsidR="001C5FBB" w:rsidRPr="001C5FBB" w:rsidRDefault="001C5FBB" w:rsidP="001C5FBB">
      <w:pPr>
        <w:spacing w:after="0" w:line="240" w:lineRule="auto"/>
        <w:ind w:firstLine="709"/>
        <w:jc w:val="both"/>
        <w:rPr>
          <w:rFonts w:ascii="Times New Roman" w:hAnsi="Times New Roman" w:cs="David"/>
          <w:i/>
          <w:sz w:val="28"/>
          <w:szCs w:val="28"/>
        </w:rPr>
      </w:pPr>
      <w:r w:rsidRPr="001C5FBB">
        <w:rPr>
          <w:rFonts w:ascii="Times New Roman" w:hAnsi="Times New Roman" w:cs="David"/>
          <w:i/>
          <w:sz w:val="28"/>
          <w:szCs w:val="28"/>
        </w:rPr>
        <w:t>Слайд 2</w:t>
      </w:r>
    </w:p>
    <w:p w:rsidR="00006FD8" w:rsidRDefault="00006FD8" w:rsidP="001C5FBB">
      <w:pPr>
        <w:spacing w:after="0" w:line="240" w:lineRule="auto"/>
        <w:ind w:firstLine="709"/>
        <w:jc w:val="both"/>
        <w:rPr>
          <w:rFonts w:ascii="Times New Roman" w:hAnsi="Times New Roman" w:cs="David"/>
          <w:sz w:val="28"/>
          <w:szCs w:val="28"/>
        </w:rPr>
      </w:pPr>
      <w:r w:rsidRPr="00006FD8">
        <w:rPr>
          <w:rFonts w:ascii="Times New Roman" w:hAnsi="Times New Roman" w:cs="David"/>
          <w:sz w:val="28"/>
          <w:szCs w:val="28"/>
        </w:rPr>
        <w:t>Орловско-Курская битва известна в первую очередь самым крупным танковым сражением в обозримой истории. В Битве на Орловско-Курской дуге приняли участие около двух миллионов человек, шесть тысяч танков, четыре тысячи самолётов.</w:t>
      </w:r>
    </w:p>
    <w:p w:rsidR="00006FD8" w:rsidRPr="001C5FBB" w:rsidRDefault="00006FD8" w:rsidP="00006FD8">
      <w:pPr>
        <w:spacing w:after="0" w:line="240" w:lineRule="auto"/>
        <w:ind w:firstLine="709"/>
        <w:jc w:val="both"/>
        <w:rPr>
          <w:rFonts w:ascii="Times New Roman" w:hAnsi="Times New Roman" w:cs="David"/>
          <w:i/>
          <w:sz w:val="28"/>
          <w:szCs w:val="28"/>
        </w:rPr>
      </w:pPr>
      <w:r w:rsidRPr="001C5FBB">
        <w:rPr>
          <w:rFonts w:ascii="Times New Roman" w:hAnsi="Times New Roman" w:cs="David"/>
          <w:i/>
          <w:sz w:val="28"/>
          <w:szCs w:val="28"/>
        </w:rPr>
        <w:t xml:space="preserve">Слайд </w:t>
      </w:r>
      <w:r>
        <w:rPr>
          <w:rFonts w:ascii="Times New Roman" w:hAnsi="Times New Roman" w:cs="David"/>
          <w:i/>
          <w:sz w:val="28"/>
          <w:szCs w:val="28"/>
        </w:rPr>
        <w:t>3</w:t>
      </w:r>
    </w:p>
    <w:p w:rsidR="001238F2" w:rsidRDefault="001238F2" w:rsidP="001C5FBB">
      <w:pPr>
        <w:spacing w:after="0" w:line="240" w:lineRule="auto"/>
        <w:ind w:firstLine="709"/>
        <w:jc w:val="both"/>
        <w:rPr>
          <w:rFonts w:ascii="Times New Roman" w:hAnsi="Times New Roman" w:cs="David"/>
          <w:sz w:val="28"/>
          <w:szCs w:val="28"/>
        </w:rPr>
      </w:pPr>
      <w:r w:rsidRPr="001238F2">
        <w:rPr>
          <w:rFonts w:ascii="Times New Roman" w:hAnsi="Times New Roman" w:cs="David"/>
          <w:sz w:val="28"/>
          <w:szCs w:val="28"/>
        </w:rPr>
        <w:t xml:space="preserve">Нет ничего лучше описания сути Курской битвы у Бориса Полевого в «Повести о настоящем человеке»: «Немцы думали, по обычаю </w:t>
      </w:r>
      <w:proofErr w:type="gramStart"/>
      <w:r w:rsidRPr="001238F2">
        <w:rPr>
          <w:rFonts w:ascii="Times New Roman" w:hAnsi="Times New Roman" w:cs="David"/>
          <w:sz w:val="28"/>
          <w:szCs w:val="28"/>
        </w:rPr>
        <w:t>своему</w:t>
      </w:r>
      <w:proofErr w:type="gramEnd"/>
      <w:r w:rsidRPr="001238F2">
        <w:rPr>
          <w:rFonts w:ascii="Times New Roman" w:hAnsi="Times New Roman" w:cs="David"/>
          <w:sz w:val="28"/>
          <w:szCs w:val="28"/>
        </w:rPr>
        <w:t xml:space="preserve"> размахнувшись в полную меру своих сил, вонзить нож под лопатку спящему предутренним сном противнику. Но противник только притворялся спящим. Он схватил нападающего за руку, держащую нож, и рука эта захрустела, сжатая стальными, богатырскими пальцами».</w:t>
      </w:r>
    </w:p>
    <w:p w:rsidR="00006FD8" w:rsidRPr="001C5FBB" w:rsidRDefault="00006FD8" w:rsidP="00006FD8">
      <w:pPr>
        <w:spacing w:after="0" w:line="240" w:lineRule="auto"/>
        <w:ind w:firstLine="709"/>
        <w:jc w:val="both"/>
        <w:rPr>
          <w:rFonts w:ascii="Times New Roman" w:hAnsi="Times New Roman" w:cs="David"/>
          <w:i/>
          <w:sz w:val="28"/>
          <w:szCs w:val="28"/>
        </w:rPr>
      </w:pPr>
      <w:r w:rsidRPr="001C5FBB">
        <w:rPr>
          <w:rFonts w:ascii="Times New Roman" w:hAnsi="Times New Roman" w:cs="David"/>
          <w:i/>
          <w:sz w:val="28"/>
          <w:szCs w:val="28"/>
        </w:rPr>
        <w:t xml:space="preserve">Слайд </w:t>
      </w:r>
      <w:r>
        <w:rPr>
          <w:rFonts w:ascii="Times New Roman" w:hAnsi="Times New Roman" w:cs="David"/>
          <w:i/>
          <w:sz w:val="28"/>
          <w:szCs w:val="28"/>
        </w:rPr>
        <w:t>4</w:t>
      </w:r>
    </w:p>
    <w:p w:rsidR="00006FD8" w:rsidRDefault="00006FD8" w:rsidP="00006FD8">
      <w:pPr>
        <w:pStyle w:val="a4"/>
        <w:ind w:firstLine="708"/>
        <w:jc w:val="both"/>
        <w:rPr>
          <w:color w:val="000000"/>
          <w:sz w:val="28"/>
          <w:szCs w:val="28"/>
        </w:rPr>
      </w:pPr>
      <w:r w:rsidRPr="00976C6D">
        <w:rPr>
          <w:color w:val="000000"/>
          <w:sz w:val="28"/>
          <w:szCs w:val="28"/>
        </w:rPr>
        <w:t xml:space="preserve">Особенно напряженными в </w:t>
      </w:r>
      <w:r w:rsidRPr="00976C6D">
        <w:rPr>
          <w:rStyle w:val="a3"/>
          <w:i/>
          <w:iCs/>
          <w:color w:val="000000"/>
          <w:sz w:val="28"/>
          <w:szCs w:val="28"/>
        </w:rPr>
        <w:t>Курской дуге</w:t>
      </w:r>
      <w:r w:rsidRPr="00976C6D">
        <w:rPr>
          <w:color w:val="000000"/>
          <w:sz w:val="28"/>
          <w:szCs w:val="28"/>
        </w:rPr>
        <w:t xml:space="preserve"> были бои на южном фасе. Здесь противник сосредоточил лучшие свои силы, наносил главный удар. Героически сражались советские воины, отстаивая честь и независимость Родины. В районе высоты 254,5, севернее поселка Яковлево, наши войска вели тяжелые оборонительные и наступательные бои. </w:t>
      </w:r>
    </w:p>
    <w:p w:rsidR="00006FD8" w:rsidRPr="001C5FBB" w:rsidRDefault="00006FD8" w:rsidP="00006FD8">
      <w:pPr>
        <w:spacing w:after="0" w:line="240" w:lineRule="auto"/>
        <w:ind w:firstLine="709"/>
        <w:jc w:val="both"/>
        <w:rPr>
          <w:rFonts w:ascii="Times New Roman" w:hAnsi="Times New Roman" w:cs="David"/>
          <w:i/>
          <w:sz w:val="28"/>
          <w:szCs w:val="28"/>
        </w:rPr>
      </w:pPr>
      <w:r w:rsidRPr="001C5FBB">
        <w:rPr>
          <w:rFonts w:ascii="Times New Roman" w:hAnsi="Times New Roman" w:cs="David"/>
          <w:i/>
          <w:sz w:val="28"/>
          <w:szCs w:val="28"/>
        </w:rPr>
        <w:t xml:space="preserve">Слайд </w:t>
      </w:r>
      <w:r>
        <w:rPr>
          <w:rFonts w:ascii="Times New Roman" w:hAnsi="Times New Roman" w:cs="David"/>
          <w:i/>
          <w:sz w:val="28"/>
          <w:szCs w:val="28"/>
        </w:rPr>
        <w:t>5</w:t>
      </w:r>
    </w:p>
    <w:p w:rsidR="00006FD8" w:rsidRPr="00976C6D" w:rsidRDefault="00006FD8" w:rsidP="00006FD8">
      <w:pPr>
        <w:pStyle w:val="a4"/>
        <w:ind w:firstLine="708"/>
        <w:jc w:val="both"/>
        <w:rPr>
          <w:color w:val="000000"/>
          <w:sz w:val="28"/>
          <w:szCs w:val="28"/>
        </w:rPr>
      </w:pPr>
      <w:r w:rsidRPr="00976C6D">
        <w:rPr>
          <w:color w:val="000000"/>
          <w:sz w:val="28"/>
          <w:szCs w:val="28"/>
        </w:rPr>
        <w:t>Наивысшего накала они достигли 7 июля 1943 года. Враг нанес массированный удар, направив триста танков и штурмовых орудий, поддержанных авиацией и пехотными частями. К 13 часам наши воины отразили пять атак. Бои шли до самого вечера. 8 июля советские войска вынуждены были оставить высоту. Но 20 июля здесь вновь разгорелось ожесточенное сражение.</w:t>
      </w:r>
    </w:p>
    <w:p w:rsidR="00856B06" w:rsidRPr="001C5FBB" w:rsidRDefault="00856B06" w:rsidP="00856B06">
      <w:pPr>
        <w:spacing w:after="0" w:line="240" w:lineRule="auto"/>
        <w:ind w:firstLine="709"/>
        <w:jc w:val="both"/>
        <w:rPr>
          <w:rFonts w:ascii="Times New Roman" w:hAnsi="Times New Roman" w:cs="David"/>
          <w:i/>
          <w:sz w:val="28"/>
          <w:szCs w:val="28"/>
        </w:rPr>
      </w:pPr>
      <w:r w:rsidRPr="001C5FBB">
        <w:rPr>
          <w:rFonts w:ascii="Times New Roman" w:hAnsi="Times New Roman" w:cs="David"/>
          <w:i/>
          <w:sz w:val="28"/>
          <w:szCs w:val="28"/>
        </w:rPr>
        <w:t xml:space="preserve">Слайд </w:t>
      </w:r>
      <w:r w:rsidR="00BF694B">
        <w:rPr>
          <w:rFonts w:ascii="Times New Roman" w:hAnsi="Times New Roman" w:cs="David"/>
          <w:i/>
          <w:sz w:val="28"/>
          <w:szCs w:val="28"/>
        </w:rPr>
        <w:t>6</w:t>
      </w:r>
    </w:p>
    <w:p w:rsidR="00856B06" w:rsidRDefault="00432DD2" w:rsidP="00856B06">
      <w:pPr>
        <w:spacing w:after="0" w:line="240" w:lineRule="auto"/>
        <w:ind w:firstLine="709"/>
        <w:jc w:val="both"/>
        <w:rPr>
          <w:rFonts w:ascii="Times New Roman" w:hAnsi="Times New Roman" w:cs="David"/>
          <w:sz w:val="28"/>
          <w:szCs w:val="28"/>
        </w:rPr>
      </w:pPr>
      <w:r w:rsidRPr="00432DD2">
        <w:rPr>
          <w:rFonts w:ascii="Times New Roman" w:hAnsi="Times New Roman" w:cs="David"/>
          <w:sz w:val="28"/>
          <w:szCs w:val="28"/>
        </w:rPr>
        <w:t>На этой высоте произошел перелом в Курской битве.</w:t>
      </w:r>
      <w:r>
        <w:rPr>
          <w:rFonts w:ascii="Times New Roman" w:hAnsi="Times New Roman" w:cs="David"/>
          <w:sz w:val="28"/>
          <w:szCs w:val="28"/>
        </w:rPr>
        <w:t xml:space="preserve"> </w:t>
      </w:r>
      <w:r w:rsidR="00856B06" w:rsidRPr="00856B06">
        <w:rPr>
          <w:rFonts w:ascii="Times New Roman" w:hAnsi="Times New Roman" w:cs="David"/>
          <w:sz w:val="28"/>
          <w:szCs w:val="28"/>
        </w:rPr>
        <w:t>Первыми на высоту ворвались танкисты 398-го танкового батальона 183-й танковой бригады 10-го танкового корпуса.</w:t>
      </w:r>
    </w:p>
    <w:p w:rsidR="00432DD2" w:rsidRDefault="00856B06" w:rsidP="00856B06">
      <w:pPr>
        <w:spacing w:after="0" w:line="240" w:lineRule="auto"/>
        <w:ind w:firstLine="709"/>
        <w:jc w:val="both"/>
        <w:rPr>
          <w:rFonts w:ascii="Times New Roman" w:hAnsi="Times New Roman" w:cs="David"/>
          <w:sz w:val="28"/>
          <w:szCs w:val="28"/>
        </w:rPr>
      </w:pPr>
      <w:r w:rsidRPr="00856B06">
        <w:rPr>
          <w:rFonts w:ascii="Times New Roman" w:hAnsi="Times New Roman" w:cs="David"/>
          <w:sz w:val="28"/>
          <w:szCs w:val="28"/>
        </w:rPr>
        <w:t xml:space="preserve">В районе этой высоты, на 624-м километре автомагистрали Москва-Симферополь, сооружен Мемориальный комплекс </w:t>
      </w:r>
      <w:r w:rsidR="00432DD2">
        <w:rPr>
          <w:rFonts w:ascii="Times New Roman" w:hAnsi="Times New Roman" w:cs="David"/>
          <w:sz w:val="28"/>
          <w:szCs w:val="28"/>
        </w:rPr>
        <w:t>- м</w:t>
      </w:r>
      <w:r w:rsidR="00432DD2" w:rsidRPr="00432DD2">
        <w:rPr>
          <w:rFonts w:ascii="Times New Roman" w:hAnsi="Times New Roman" w:cs="David"/>
          <w:sz w:val="28"/>
          <w:szCs w:val="28"/>
        </w:rPr>
        <w:t>онумент Курской битве</w:t>
      </w:r>
      <w:r w:rsidR="00432DD2">
        <w:rPr>
          <w:rFonts w:ascii="Times New Roman" w:hAnsi="Times New Roman" w:cs="David"/>
          <w:sz w:val="28"/>
          <w:szCs w:val="28"/>
        </w:rPr>
        <w:t xml:space="preserve"> </w:t>
      </w:r>
      <w:r w:rsidRPr="00856B06">
        <w:rPr>
          <w:rFonts w:ascii="Times New Roman" w:hAnsi="Times New Roman" w:cs="David"/>
          <w:sz w:val="28"/>
          <w:szCs w:val="28"/>
        </w:rPr>
        <w:t xml:space="preserve">- филиал Белгородского государственного краеведческого музея. </w:t>
      </w:r>
    </w:p>
    <w:p w:rsidR="00432DD2" w:rsidRPr="001C5FBB" w:rsidRDefault="00432DD2" w:rsidP="00432DD2">
      <w:pPr>
        <w:spacing w:after="0" w:line="240" w:lineRule="auto"/>
        <w:ind w:firstLine="709"/>
        <w:jc w:val="both"/>
        <w:rPr>
          <w:rFonts w:ascii="Times New Roman" w:hAnsi="Times New Roman" w:cs="David"/>
          <w:i/>
          <w:sz w:val="28"/>
          <w:szCs w:val="28"/>
        </w:rPr>
      </w:pPr>
      <w:r w:rsidRPr="001C5FBB">
        <w:rPr>
          <w:rFonts w:ascii="Times New Roman" w:hAnsi="Times New Roman" w:cs="David"/>
          <w:i/>
          <w:sz w:val="28"/>
          <w:szCs w:val="28"/>
        </w:rPr>
        <w:t xml:space="preserve">Слайд </w:t>
      </w:r>
      <w:r w:rsidR="00BF694B">
        <w:rPr>
          <w:rFonts w:ascii="Times New Roman" w:hAnsi="Times New Roman" w:cs="David"/>
          <w:i/>
          <w:sz w:val="28"/>
          <w:szCs w:val="28"/>
        </w:rPr>
        <w:t>7</w:t>
      </w:r>
    </w:p>
    <w:p w:rsidR="00856B06" w:rsidRPr="00856B06" w:rsidRDefault="00856B06" w:rsidP="00856B06">
      <w:pPr>
        <w:spacing w:after="0" w:line="240" w:lineRule="auto"/>
        <w:ind w:firstLine="709"/>
        <w:jc w:val="both"/>
        <w:rPr>
          <w:rFonts w:ascii="Times New Roman" w:hAnsi="Times New Roman" w:cs="David"/>
          <w:sz w:val="28"/>
          <w:szCs w:val="28"/>
        </w:rPr>
      </w:pPr>
      <w:r w:rsidRPr="00856B06">
        <w:rPr>
          <w:rFonts w:ascii="Times New Roman" w:hAnsi="Times New Roman" w:cs="David"/>
          <w:sz w:val="28"/>
          <w:szCs w:val="28"/>
        </w:rPr>
        <w:t xml:space="preserve">От магистрали открывается общий вид на Мемориал. На переднем плане - памятник танкистам: на постаменте из розового гранита установлен танк Т-34. У подножия на могиле металлические плиты с именами павших танкистов 10-го танкового корпуса генерал-майора Н.Г Буркова. Корпус входил в состав 1-й танковой армии, которой командовал талантливый </w:t>
      </w:r>
      <w:r w:rsidRPr="00856B06">
        <w:rPr>
          <w:rFonts w:ascii="Times New Roman" w:hAnsi="Times New Roman" w:cs="David"/>
          <w:sz w:val="28"/>
          <w:szCs w:val="28"/>
        </w:rPr>
        <w:lastRenderedPageBreak/>
        <w:t xml:space="preserve">военачальник генерал-лейтенант </w:t>
      </w:r>
      <w:proofErr w:type="spellStart"/>
      <w:r w:rsidRPr="00856B06">
        <w:rPr>
          <w:rFonts w:ascii="Times New Roman" w:hAnsi="Times New Roman" w:cs="David"/>
          <w:sz w:val="28"/>
          <w:szCs w:val="28"/>
        </w:rPr>
        <w:t>М.Г.Катуков</w:t>
      </w:r>
      <w:proofErr w:type="spellEnd"/>
      <w:r w:rsidRPr="00856B06">
        <w:rPr>
          <w:rFonts w:ascii="Times New Roman" w:hAnsi="Times New Roman" w:cs="David"/>
          <w:sz w:val="28"/>
          <w:szCs w:val="28"/>
        </w:rPr>
        <w:t xml:space="preserve">. На мраморной плите слова: "Советским танкистам - участникам разгрома немецко-фашистских войск". </w:t>
      </w:r>
    </w:p>
    <w:p w:rsidR="00856B06" w:rsidRPr="00710029" w:rsidRDefault="00710029" w:rsidP="00856B06">
      <w:pPr>
        <w:spacing w:after="0" w:line="240" w:lineRule="auto"/>
        <w:ind w:firstLine="709"/>
        <w:jc w:val="both"/>
        <w:rPr>
          <w:rFonts w:ascii="Times New Roman" w:hAnsi="Times New Roman" w:cs="David"/>
          <w:i/>
          <w:sz w:val="28"/>
          <w:szCs w:val="28"/>
        </w:rPr>
      </w:pPr>
      <w:r>
        <w:rPr>
          <w:rFonts w:ascii="Times New Roman" w:hAnsi="Times New Roman" w:cs="David"/>
          <w:i/>
          <w:sz w:val="28"/>
          <w:szCs w:val="28"/>
        </w:rPr>
        <w:t xml:space="preserve">Слайд </w:t>
      </w:r>
      <w:r w:rsidR="00BF694B">
        <w:rPr>
          <w:rFonts w:ascii="Times New Roman" w:hAnsi="Times New Roman" w:cs="David"/>
          <w:i/>
          <w:sz w:val="28"/>
          <w:szCs w:val="28"/>
        </w:rPr>
        <w:t>8</w:t>
      </w:r>
    </w:p>
    <w:p w:rsidR="00856B06" w:rsidRPr="00856B06" w:rsidRDefault="00856B06" w:rsidP="00856B06">
      <w:pPr>
        <w:spacing w:after="0" w:line="240" w:lineRule="auto"/>
        <w:ind w:firstLine="709"/>
        <w:jc w:val="both"/>
        <w:rPr>
          <w:rFonts w:ascii="Times New Roman" w:hAnsi="Times New Roman" w:cs="David"/>
          <w:sz w:val="28"/>
          <w:szCs w:val="28"/>
        </w:rPr>
      </w:pPr>
      <w:r w:rsidRPr="00856B06">
        <w:rPr>
          <w:rFonts w:ascii="Times New Roman" w:hAnsi="Times New Roman" w:cs="David"/>
          <w:sz w:val="28"/>
          <w:szCs w:val="28"/>
        </w:rPr>
        <w:t>За памятником танкистам сооружена 44-метровая дугообразная стела с рельефами, символизирующая линию фронта. По краям стелы установлены два 122-миллиметровых дальнобойных орудия. На стеле барельефные изображения воинов - танкиста, летчика, пехотинца.</w:t>
      </w:r>
    </w:p>
    <w:p w:rsidR="00710029" w:rsidRPr="00710029" w:rsidRDefault="00710029" w:rsidP="00710029">
      <w:pPr>
        <w:spacing w:after="0" w:line="240" w:lineRule="auto"/>
        <w:ind w:firstLine="709"/>
        <w:jc w:val="both"/>
        <w:rPr>
          <w:rFonts w:ascii="Times New Roman" w:hAnsi="Times New Roman" w:cs="David"/>
          <w:i/>
          <w:sz w:val="28"/>
          <w:szCs w:val="28"/>
        </w:rPr>
      </w:pPr>
      <w:r>
        <w:rPr>
          <w:rFonts w:ascii="Times New Roman" w:hAnsi="Times New Roman" w:cs="David"/>
          <w:i/>
          <w:sz w:val="28"/>
          <w:szCs w:val="28"/>
        </w:rPr>
        <w:t xml:space="preserve">Слайд </w:t>
      </w:r>
      <w:r w:rsidR="00BF694B">
        <w:rPr>
          <w:rFonts w:ascii="Times New Roman" w:hAnsi="Times New Roman" w:cs="David"/>
          <w:i/>
          <w:sz w:val="28"/>
          <w:szCs w:val="28"/>
        </w:rPr>
        <w:t>9</w:t>
      </w:r>
    </w:p>
    <w:p w:rsidR="00341397" w:rsidRDefault="00856B06" w:rsidP="00856B06">
      <w:pPr>
        <w:spacing w:after="0" w:line="240" w:lineRule="auto"/>
        <w:ind w:firstLine="709"/>
        <w:jc w:val="both"/>
        <w:rPr>
          <w:rFonts w:ascii="Times New Roman" w:hAnsi="Times New Roman" w:cs="David"/>
          <w:sz w:val="28"/>
          <w:szCs w:val="28"/>
        </w:rPr>
      </w:pPr>
      <w:r w:rsidRPr="00856B06">
        <w:rPr>
          <w:rFonts w:ascii="Times New Roman" w:hAnsi="Times New Roman" w:cs="David"/>
          <w:sz w:val="28"/>
          <w:szCs w:val="28"/>
        </w:rPr>
        <w:t xml:space="preserve">В центре Мемориала - Вечный огонь, зажженный в память о доблестных солдатах Отчизны. По обе стороны от Вечного огня расположены символические могилы павших в боях воинов. </w:t>
      </w:r>
    </w:p>
    <w:p w:rsidR="00341397" w:rsidRDefault="00341397" w:rsidP="00856B06">
      <w:pPr>
        <w:spacing w:after="0" w:line="240" w:lineRule="auto"/>
        <w:ind w:firstLine="709"/>
        <w:jc w:val="both"/>
        <w:rPr>
          <w:rFonts w:ascii="Times New Roman" w:hAnsi="Times New Roman" w:cs="David"/>
          <w:i/>
          <w:sz w:val="28"/>
          <w:szCs w:val="28"/>
        </w:rPr>
      </w:pPr>
      <w:r>
        <w:rPr>
          <w:rFonts w:ascii="Times New Roman" w:hAnsi="Times New Roman" w:cs="David"/>
          <w:i/>
          <w:sz w:val="28"/>
          <w:szCs w:val="28"/>
        </w:rPr>
        <w:t>Слайд 1</w:t>
      </w:r>
      <w:r w:rsidR="00BF694B">
        <w:rPr>
          <w:rFonts w:ascii="Times New Roman" w:hAnsi="Times New Roman" w:cs="David"/>
          <w:i/>
          <w:sz w:val="28"/>
          <w:szCs w:val="28"/>
        </w:rPr>
        <w:t>0</w:t>
      </w:r>
    </w:p>
    <w:p w:rsidR="00856B06" w:rsidRPr="00856B06" w:rsidRDefault="00856B06" w:rsidP="00856B06">
      <w:pPr>
        <w:spacing w:after="0" w:line="240" w:lineRule="auto"/>
        <w:ind w:firstLine="709"/>
        <w:jc w:val="both"/>
        <w:rPr>
          <w:rFonts w:ascii="Times New Roman" w:hAnsi="Times New Roman" w:cs="David"/>
          <w:sz w:val="28"/>
          <w:szCs w:val="28"/>
        </w:rPr>
      </w:pPr>
      <w:r w:rsidRPr="00856B06">
        <w:rPr>
          <w:rFonts w:ascii="Times New Roman" w:hAnsi="Times New Roman" w:cs="David"/>
          <w:sz w:val="28"/>
          <w:szCs w:val="28"/>
        </w:rPr>
        <w:t>В зале боевой славы экспозиция священных реликвий, свидетельствующих о подвигах общевойсковых, танковых и авиационных соединений, принимавших участие в боях на Белгородском направлении.</w:t>
      </w:r>
    </w:p>
    <w:p w:rsidR="00856B06" w:rsidRPr="00856B06" w:rsidRDefault="00856B06" w:rsidP="00856B06">
      <w:pPr>
        <w:spacing w:after="0" w:line="240" w:lineRule="auto"/>
        <w:ind w:firstLine="709"/>
        <w:jc w:val="both"/>
        <w:rPr>
          <w:rFonts w:ascii="Times New Roman" w:hAnsi="Times New Roman" w:cs="David"/>
          <w:sz w:val="28"/>
          <w:szCs w:val="28"/>
        </w:rPr>
      </w:pPr>
      <w:r w:rsidRPr="00856B06">
        <w:rPr>
          <w:rFonts w:ascii="Times New Roman" w:hAnsi="Times New Roman" w:cs="David"/>
          <w:sz w:val="28"/>
          <w:szCs w:val="28"/>
        </w:rPr>
        <w:t xml:space="preserve">Здесь образцы оружия, личные вещи, уникальные документы, фотографии бойцов и командиров, военачальников - командующих фронтами И. С. Конева и Н. Ф. Ватутина, маршала </w:t>
      </w:r>
      <w:proofErr w:type="spellStart"/>
      <w:r w:rsidRPr="00856B06">
        <w:rPr>
          <w:rFonts w:ascii="Times New Roman" w:hAnsi="Times New Roman" w:cs="David"/>
          <w:sz w:val="28"/>
          <w:szCs w:val="28"/>
        </w:rPr>
        <w:t>Г.К.Жукова</w:t>
      </w:r>
      <w:proofErr w:type="spellEnd"/>
      <w:r w:rsidRPr="00856B06">
        <w:rPr>
          <w:rFonts w:ascii="Times New Roman" w:hAnsi="Times New Roman" w:cs="David"/>
          <w:sz w:val="28"/>
          <w:szCs w:val="28"/>
        </w:rPr>
        <w:t>. В братской могиле, расположенной недалеко от входа в зал Боевой славы, покоятся останки погибших воинов-артиллеристов.</w:t>
      </w:r>
    </w:p>
    <w:p w:rsidR="00087958" w:rsidRDefault="00087958" w:rsidP="00087958">
      <w:pPr>
        <w:spacing w:after="0" w:line="240" w:lineRule="auto"/>
        <w:ind w:firstLine="709"/>
        <w:jc w:val="both"/>
        <w:rPr>
          <w:rFonts w:ascii="Times New Roman" w:hAnsi="Times New Roman" w:cs="David"/>
          <w:i/>
          <w:sz w:val="28"/>
          <w:szCs w:val="28"/>
        </w:rPr>
      </w:pPr>
      <w:r>
        <w:rPr>
          <w:rFonts w:ascii="Times New Roman" w:hAnsi="Times New Roman" w:cs="David"/>
          <w:i/>
          <w:sz w:val="28"/>
          <w:szCs w:val="28"/>
        </w:rPr>
        <w:t>Слайд 1</w:t>
      </w:r>
      <w:r w:rsidR="00BF694B">
        <w:rPr>
          <w:rFonts w:ascii="Times New Roman" w:hAnsi="Times New Roman" w:cs="David"/>
          <w:i/>
          <w:sz w:val="28"/>
          <w:szCs w:val="28"/>
        </w:rPr>
        <w:t>1</w:t>
      </w:r>
    </w:p>
    <w:p w:rsidR="00856B06" w:rsidRPr="00856B06" w:rsidRDefault="00856B06" w:rsidP="00856B06">
      <w:pPr>
        <w:spacing w:after="0" w:line="240" w:lineRule="auto"/>
        <w:ind w:firstLine="709"/>
        <w:jc w:val="both"/>
        <w:rPr>
          <w:rFonts w:ascii="Times New Roman" w:hAnsi="Times New Roman" w:cs="David"/>
          <w:sz w:val="28"/>
          <w:szCs w:val="28"/>
        </w:rPr>
      </w:pPr>
      <w:r w:rsidRPr="00856B06">
        <w:rPr>
          <w:rFonts w:ascii="Times New Roman" w:hAnsi="Times New Roman" w:cs="David"/>
          <w:sz w:val="28"/>
          <w:szCs w:val="28"/>
        </w:rPr>
        <w:t xml:space="preserve">В южной части Мемориала, на высоте 254,5, находится блиндаж, окопы, ходы сообщения, сохранившиеся со времен войны. Здесь установлена пушка ЗИС-3, расчетом которой командовал сержант </w:t>
      </w:r>
      <w:proofErr w:type="spellStart"/>
      <w:r w:rsidRPr="00856B06">
        <w:rPr>
          <w:rFonts w:ascii="Times New Roman" w:hAnsi="Times New Roman" w:cs="David"/>
          <w:sz w:val="28"/>
          <w:szCs w:val="28"/>
        </w:rPr>
        <w:t>П.Д.Азаров</w:t>
      </w:r>
      <w:proofErr w:type="spellEnd"/>
      <w:r w:rsidRPr="00856B06">
        <w:rPr>
          <w:rFonts w:ascii="Times New Roman" w:hAnsi="Times New Roman" w:cs="David"/>
          <w:sz w:val="28"/>
          <w:szCs w:val="28"/>
        </w:rPr>
        <w:t>, ставший кавалером ордена Славы трех степеней. Такая же пушка установлена в орудийном окопе на южном склоне высоты. Все это памятники в честь воинов-артиллеристов, сыгравших особую роль в уничтожении бронетанковой техники и живой силы врага.</w:t>
      </w:r>
    </w:p>
    <w:p w:rsidR="00856B06" w:rsidRPr="00087958" w:rsidRDefault="00087958" w:rsidP="00856B06">
      <w:pPr>
        <w:spacing w:after="0" w:line="240" w:lineRule="auto"/>
        <w:ind w:firstLine="709"/>
        <w:jc w:val="both"/>
        <w:rPr>
          <w:rFonts w:ascii="Times New Roman" w:hAnsi="Times New Roman" w:cs="David"/>
          <w:sz w:val="28"/>
          <w:szCs w:val="28"/>
        </w:rPr>
      </w:pPr>
      <w:r>
        <w:rPr>
          <w:rFonts w:ascii="Times New Roman" w:hAnsi="Times New Roman" w:cs="David"/>
          <w:i/>
          <w:sz w:val="28"/>
          <w:szCs w:val="28"/>
        </w:rPr>
        <w:t>Слайд 1</w:t>
      </w:r>
      <w:r w:rsidR="00BF694B">
        <w:rPr>
          <w:rFonts w:ascii="Times New Roman" w:hAnsi="Times New Roman" w:cs="David"/>
          <w:i/>
          <w:sz w:val="28"/>
          <w:szCs w:val="28"/>
        </w:rPr>
        <w:t>2</w:t>
      </w:r>
      <w:r w:rsidR="00856B06" w:rsidRPr="00087958">
        <w:rPr>
          <w:rFonts w:ascii="Times New Roman" w:hAnsi="Times New Roman" w:cs="David"/>
          <w:sz w:val="28"/>
          <w:szCs w:val="28"/>
        </w:rPr>
        <w:t xml:space="preserve"> </w:t>
      </w:r>
    </w:p>
    <w:p w:rsidR="002712C9" w:rsidRDefault="00856B06" w:rsidP="00856B06">
      <w:pPr>
        <w:spacing w:after="0" w:line="240" w:lineRule="auto"/>
        <w:ind w:firstLine="709"/>
        <w:jc w:val="both"/>
        <w:rPr>
          <w:rFonts w:ascii="Times New Roman" w:hAnsi="Times New Roman" w:cs="David"/>
          <w:sz w:val="28"/>
          <w:szCs w:val="28"/>
        </w:rPr>
      </w:pPr>
      <w:r w:rsidRPr="00856B06">
        <w:rPr>
          <w:rFonts w:ascii="Times New Roman" w:hAnsi="Times New Roman" w:cs="David"/>
          <w:sz w:val="28"/>
          <w:szCs w:val="28"/>
        </w:rPr>
        <w:t>На север от Мемориала тянется каштановая аллея, посаженная белгородцами - Героями Советского Союза, полными кавалерами ордена Славы, Героями Социалистического Труда. В центре ее, на высоком</w:t>
      </w:r>
      <w:r w:rsidR="00020FAF">
        <w:rPr>
          <w:rFonts w:ascii="Times New Roman" w:hAnsi="Times New Roman" w:cs="David"/>
          <w:sz w:val="28"/>
          <w:szCs w:val="28"/>
        </w:rPr>
        <w:t xml:space="preserve"> постаменте застыл истребитель «ЯК»</w:t>
      </w:r>
      <w:r w:rsidRPr="00856B06">
        <w:rPr>
          <w:rFonts w:ascii="Times New Roman" w:hAnsi="Times New Roman" w:cs="David"/>
          <w:sz w:val="28"/>
          <w:szCs w:val="28"/>
        </w:rPr>
        <w:t xml:space="preserve">. </w:t>
      </w:r>
      <w:r w:rsidR="00020FAF" w:rsidRPr="00020FAF">
        <w:rPr>
          <w:rFonts w:ascii="Times New Roman" w:hAnsi="Times New Roman" w:cs="David"/>
          <w:sz w:val="28"/>
          <w:szCs w:val="28"/>
        </w:rPr>
        <w:t xml:space="preserve">На прикрепленной к постаменту круглой табличке </w:t>
      </w:r>
      <w:r w:rsidR="002712C9">
        <w:rPr>
          <w:rFonts w:ascii="Times New Roman" w:hAnsi="Times New Roman" w:cs="David"/>
          <w:sz w:val="28"/>
          <w:szCs w:val="28"/>
        </w:rPr>
        <w:t xml:space="preserve">выбита надпись: </w:t>
      </w:r>
      <w:r w:rsidR="00020FAF" w:rsidRPr="00020FAF">
        <w:rPr>
          <w:rFonts w:ascii="Times New Roman" w:hAnsi="Times New Roman" w:cs="David"/>
          <w:sz w:val="28"/>
          <w:szCs w:val="28"/>
        </w:rPr>
        <w:t>«Як» — основной истребитель Курской битвы. Слава советским летчикам, героически сражавшимся в небе Курской битвы, впервые завоевавшим стратегическое господство в воздухе и сохранившим его до окончательной Победы над фашистской Германией».</w:t>
      </w:r>
    </w:p>
    <w:p w:rsidR="00020FAF" w:rsidRPr="00087958" w:rsidRDefault="00020FAF" w:rsidP="00020FAF">
      <w:pPr>
        <w:spacing w:after="0" w:line="240" w:lineRule="auto"/>
        <w:ind w:firstLine="709"/>
        <w:jc w:val="both"/>
        <w:rPr>
          <w:rFonts w:ascii="Times New Roman" w:hAnsi="Times New Roman" w:cs="David"/>
          <w:sz w:val="28"/>
          <w:szCs w:val="28"/>
        </w:rPr>
      </w:pPr>
      <w:r>
        <w:rPr>
          <w:rFonts w:ascii="Times New Roman" w:hAnsi="Times New Roman" w:cs="David"/>
          <w:i/>
          <w:sz w:val="28"/>
          <w:szCs w:val="28"/>
        </w:rPr>
        <w:t>Слайд 1</w:t>
      </w:r>
      <w:r w:rsidR="00BF694B">
        <w:rPr>
          <w:rFonts w:ascii="Times New Roman" w:hAnsi="Times New Roman" w:cs="David"/>
          <w:i/>
          <w:sz w:val="28"/>
          <w:szCs w:val="28"/>
        </w:rPr>
        <w:t>3</w:t>
      </w:r>
    </w:p>
    <w:p w:rsidR="00020FAF" w:rsidRPr="00020FAF" w:rsidRDefault="00020FAF" w:rsidP="00020FAF">
      <w:pPr>
        <w:spacing w:after="0" w:line="240" w:lineRule="auto"/>
        <w:ind w:firstLine="709"/>
        <w:jc w:val="both"/>
        <w:rPr>
          <w:rFonts w:ascii="Times New Roman" w:hAnsi="Times New Roman" w:cs="David"/>
          <w:sz w:val="28"/>
          <w:szCs w:val="28"/>
        </w:rPr>
      </w:pPr>
      <w:r w:rsidRPr="00020FAF">
        <w:rPr>
          <w:rFonts w:ascii="Times New Roman" w:hAnsi="Times New Roman" w:cs="David"/>
          <w:sz w:val="28"/>
          <w:szCs w:val="28"/>
        </w:rPr>
        <w:t>Впоследствии аллея получила наименование «Аллея Героев». Она является символом неразрывной связи героических подвигов советского народа в годы Великой Отечественной войны с замечательными достижениями современников в мирное время.</w:t>
      </w:r>
    </w:p>
    <w:p w:rsidR="00020FAF" w:rsidRDefault="00020FAF" w:rsidP="00020FAF">
      <w:pPr>
        <w:spacing w:after="0" w:line="240" w:lineRule="auto"/>
        <w:ind w:firstLine="709"/>
        <w:jc w:val="both"/>
        <w:rPr>
          <w:rFonts w:ascii="Times New Roman" w:hAnsi="Times New Roman" w:cs="David"/>
          <w:sz w:val="28"/>
          <w:szCs w:val="28"/>
        </w:rPr>
      </w:pPr>
      <w:r w:rsidRPr="00020FAF">
        <w:rPr>
          <w:rFonts w:ascii="Times New Roman" w:hAnsi="Times New Roman" w:cs="David"/>
          <w:sz w:val="28"/>
          <w:szCs w:val="28"/>
        </w:rPr>
        <w:t xml:space="preserve">В конце каштановой аллеи установлен 33-х метровый обелиск, который выполнен в виде двух мечей. Он символизирует собой взаимодействие Воронежского и Степного фронтов, воины которых героически сражались на </w:t>
      </w:r>
      <w:r w:rsidRPr="00020FAF">
        <w:rPr>
          <w:rFonts w:ascii="Times New Roman" w:hAnsi="Times New Roman" w:cs="David"/>
          <w:sz w:val="28"/>
          <w:szCs w:val="28"/>
        </w:rPr>
        <w:lastRenderedPageBreak/>
        <w:t>южном фасе Курского выступа. В их состав входили пятьдесят стрелковых дивизий, восемь танковых, три механизированных корпуса, тридцать три отдельные бригады.</w:t>
      </w:r>
    </w:p>
    <w:p w:rsidR="00BC7126" w:rsidRPr="00087958" w:rsidRDefault="00BC7126" w:rsidP="00BC7126">
      <w:pPr>
        <w:spacing w:after="0" w:line="240" w:lineRule="auto"/>
        <w:ind w:firstLine="709"/>
        <w:jc w:val="both"/>
        <w:rPr>
          <w:rFonts w:ascii="Times New Roman" w:hAnsi="Times New Roman" w:cs="David"/>
          <w:sz w:val="28"/>
          <w:szCs w:val="28"/>
        </w:rPr>
      </w:pPr>
      <w:r>
        <w:rPr>
          <w:rFonts w:ascii="Times New Roman" w:hAnsi="Times New Roman" w:cs="David"/>
          <w:i/>
          <w:sz w:val="28"/>
          <w:szCs w:val="28"/>
        </w:rPr>
        <w:t>Слайд 1</w:t>
      </w:r>
      <w:r w:rsidR="00BF694B">
        <w:rPr>
          <w:rFonts w:ascii="Times New Roman" w:hAnsi="Times New Roman" w:cs="David"/>
          <w:i/>
          <w:sz w:val="28"/>
          <w:szCs w:val="28"/>
        </w:rPr>
        <w:t>4</w:t>
      </w:r>
    </w:p>
    <w:p w:rsidR="00931594" w:rsidRPr="001238F2" w:rsidRDefault="008C0E26" w:rsidP="00873A36">
      <w:pPr>
        <w:spacing w:after="0" w:line="240" w:lineRule="auto"/>
        <w:ind w:firstLine="709"/>
        <w:jc w:val="both"/>
        <w:rPr>
          <w:rFonts w:ascii="Times New Roman" w:hAnsi="Times New Roman" w:cs="David"/>
          <w:sz w:val="28"/>
          <w:szCs w:val="28"/>
        </w:rPr>
      </w:pPr>
      <w:r w:rsidRPr="001238F2">
        <w:rPr>
          <w:rFonts w:ascii="Times New Roman" w:hAnsi="Times New Roman" w:cs="David"/>
          <w:sz w:val="28"/>
          <w:szCs w:val="28"/>
        </w:rPr>
        <w:t>Памятник героям-сапёрам 1-й гвардейской бригады резерва Верховного Главнокомандующего</w:t>
      </w:r>
      <w:r w:rsidR="00BD3021">
        <w:rPr>
          <w:rFonts w:ascii="Times New Roman" w:hAnsi="Times New Roman" w:cs="David"/>
          <w:sz w:val="28"/>
          <w:szCs w:val="28"/>
        </w:rPr>
        <w:t xml:space="preserve"> </w:t>
      </w:r>
      <w:r w:rsidR="00931594" w:rsidRPr="001238F2">
        <w:rPr>
          <w:rFonts w:ascii="Times New Roman" w:hAnsi="Times New Roman" w:cs="David"/>
          <w:sz w:val="28"/>
          <w:szCs w:val="28"/>
        </w:rPr>
        <w:t>И.И Сталина</w:t>
      </w:r>
      <w:r w:rsidR="00BD3021">
        <w:rPr>
          <w:rFonts w:ascii="Times New Roman" w:hAnsi="Times New Roman" w:cs="David"/>
          <w:sz w:val="28"/>
          <w:szCs w:val="28"/>
        </w:rPr>
        <w:t>.</w:t>
      </w:r>
    </w:p>
    <w:p w:rsidR="008E3ADD" w:rsidRPr="0078258E" w:rsidRDefault="008E3ADD" w:rsidP="00BD3021">
      <w:pPr>
        <w:spacing w:after="0" w:line="240" w:lineRule="auto"/>
        <w:ind w:firstLine="709"/>
        <w:jc w:val="both"/>
        <w:rPr>
          <w:rStyle w:val="ucoz-forum-post"/>
          <w:rFonts w:ascii="Times New Roman" w:hAnsi="Times New Roman" w:cs="David"/>
          <w:b/>
          <w:sz w:val="28"/>
          <w:szCs w:val="28"/>
        </w:rPr>
      </w:pPr>
      <w:r w:rsidRPr="001238F2">
        <w:rPr>
          <w:rStyle w:val="ucoz-forum-post"/>
          <w:rFonts w:ascii="Times New Roman" w:hAnsi="Times New Roman" w:cs="David"/>
          <w:sz w:val="28"/>
          <w:szCs w:val="28"/>
        </w:rPr>
        <w:t>На площадке размером 30х25 м, окаймленной бетонным бордюром и выложенной бетонными</w:t>
      </w:r>
      <w:r w:rsidRPr="0078258E">
        <w:rPr>
          <w:rStyle w:val="ucoz-forum-post"/>
          <w:rFonts w:ascii="Times New Roman" w:hAnsi="Times New Roman" w:cs="David"/>
          <w:sz w:val="28"/>
          <w:szCs w:val="28"/>
        </w:rPr>
        <w:t xml:space="preserve"> плитками, на бутовом фундаменте сооружен железобетонный, двухступенчатый обелиск высотой 21 м, увенчанный пятиконечной металлической звездой. Перед главным фасадом памятника зажжен вечный огонь. Скульптурная группа - три минера с противотанковыми минами - вмонтирована в специально оставленные шипы в "теле" постамента и обелиска. С главного фасада,  памятника под скульптурной группой - доска. На ней вырублены и покрыты сусальным золотом: эмблема инженерных войск, изображение орденской ленты по вертикали на крайних частях доски, а в середине текст: </w:t>
      </w:r>
      <w:r w:rsidRPr="0078258E">
        <w:rPr>
          <w:rStyle w:val="ucoz-forum-post"/>
          <w:rFonts w:ascii="Times New Roman" w:hAnsi="Times New Roman" w:cs="David"/>
          <w:b/>
          <w:sz w:val="28"/>
          <w:szCs w:val="28"/>
        </w:rPr>
        <w:t>«Вечная слава героям-саперам, павшим в боях под Понырями при разгроме немецко-фашистских войск 7-12 июля 1943 г.»</w:t>
      </w:r>
    </w:p>
    <w:p w:rsidR="008E3ADD" w:rsidRPr="0078258E" w:rsidRDefault="008E3ADD" w:rsidP="00BD3021">
      <w:pPr>
        <w:spacing w:after="0" w:line="240" w:lineRule="auto"/>
        <w:ind w:firstLine="708"/>
        <w:jc w:val="both"/>
        <w:rPr>
          <w:rStyle w:val="ucoz-forum-post"/>
          <w:rFonts w:ascii="Times New Roman" w:hAnsi="Times New Roman" w:cs="David"/>
          <w:sz w:val="28"/>
          <w:szCs w:val="28"/>
        </w:rPr>
      </w:pPr>
      <w:r w:rsidRPr="0078258E">
        <w:rPr>
          <w:rStyle w:val="ucoz-forum-post"/>
          <w:rFonts w:ascii="Times New Roman" w:hAnsi="Times New Roman" w:cs="David"/>
          <w:sz w:val="28"/>
          <w:szCs w:val="28"/>
        </w:rPr>
        <w:t xml:space="preserve">На правой стороне памятника доска с вырубленным текстом: </w:t>
      </w:r>
      <w:r w:rsidRPr="0078258E">
        <w:rPr>
          <w:rFonts w:ascii="Times New Roman" w:hAnsi="Times New Roman" w:cs="David"/>
          <w:sz w:val="28"/>
          <w:szCs w:val="28"/>
        </w:rPr>
        <w:br/>
      </w:r>
      <w:r w:rsidRPr="0078258E">
        <w:rPr>
          <w:rStyle w:val="ucoz-forum-post"/>
          <w:rFonts w:ascii="Times New Roman" w:hAnsi="Times New Roman" w:cs="David"/>
          <w:b/>
          <w:sz w:val="28"/>
          <w:szCs w:val="28"/>
        </w:rPr>
        <w:t>«В разгаре сражения на Курской дуге прорвавшиеся 300 фашистских танков были остановлены легендарными саперами 1-й Гвардейской инженерной бригады. Саперы героически держали оборону, стояли насмерть и не пропустили врага».</w:t>
      </w:r>
      <w:r w:rsidRPr="0078258E">
        <w:rPr>
          <w:rStyle w:val="ucoz-forum-post"/>
          <w:rFonts w:ascii="Times New Roman" w:hAnsi="Times New Roman" w:cs="David"/>
          <w:sz w:val="28"/>
          <w:szCs w:val="28"/>
        </w:rPr>
        <w:t xml:space="preserve"> Автор проекта — курский архитектор Гаркуша Д. И.</w:t>
      </w:r>
    </w:p>
    <w:p w:rsidR="008C0E26" w:rsidRPr="00BD3021" w:rsidRDefault="008E3ADD" w:rsidP="00BF694B">
      <w:pPr>
        <w:spacing w:after="0" w:line="240" w:lineRule="auto"/>
        <w:ind w:firstLine="708"/>
        <w:jc w:val="both"/>
        <w:rPr>
          <w:rStyle w:val="ucoz-forum-post"/>
          <w:rFonts w:ascii="Times New Roman" w:hAnsi="Times New Roman" w:cs="David"/>
          <w:i/>
          <w:sz w:val="28"/>
          <w:szCs w:val="28"/>
        </w:rPr>
      </w:pPr>
      <w:r w:rsidRPr="00BD3021">
        <w:rPr>
          <w:rStyle w:val="ucoz-forum-post"/>
          <w:rFonts w:ascii="Times New Roman" w:hAnsi="Times New Roman" w:cs="David"/>
          <w:i/>
          <w:sz w:val="28"/>
          <w:szCs w:val="28"/>
        </w:rPr>
        <w:t xml:space="preserve"> </w:t>
      </w:r>
      <w:r w:rsidR="00BD3021" w:rsidRPr="00BD3021">
        <w:rPr>
          <w:rStyle w:val="ucoz-forum-post"/>
          <w:rFonts w:ascii="Times New Roman" w:hAnsi="Times New Roman" w:cs="David"/>
          <w:i/>
          <w:sz w:val="28"/>
          <w:szCs w:val="28"/>
        </w:rPr>
        <w:t>Слайд 1</w:t>
      </w:r>
      <w:r w:rsidR="00BF694B">
        <w:rPr>
          <w:rStyle w:val="ucoz-forum-post"/>
          <w:rFonts w:ascii="Times New Roman" w:hAnsi="Times New Roman" w:cs="David"/>
          <w:i/>
          <w:sz w:val="28"/>
          <w:szCs w:val="28"/>
        </w:rPr>
        <w:t>5</w:t>
      </w:r>
    </w:p>
    <w:p w:rsidR="0052086C" w:rsidRPr="00BF694B" w:rsidRDefault="0052086C" w:rsidP="00BF694B">
      <w:pPr>
        <w:spacing w:after="0" w:line="240" w:lineRule="auto"/>
        <w:ind w:firstLine="708"/>
        <w:jc w:val="both"/>
        <w:rPr>
          <w:rFonts w:ascii="Times New Roman" w:hAnsi="Times New Roman" w:cs="David"/>
          <w:sz w:val="28"/>
          <w:szCs w:val="28"/>
        </w:rPr>
      </w:pPr>
      <w:r w:rsidRPr="00BF694B">
        <w:rPr>
          <w:rFonts w:ascii="Times New Roman" w:hAnsi="Times New Roman" w:cs="David"/>
          <w:sz w:val="28"/>
          <w:szCs w:val="28"/>
        </w:rPr>
        <w:t>Памятник «Героям-артиллеристам»</w:t>
      </w:r>
    </w:p>
    <w:p w:rsidR="00381BDD" w:rsidRPr="00BF694B" w:rsidRDefault="00381BDD" w:rsidP="00BF694B">
      <w:pPr>
        <w:spacing w:after="0" w:line="240" w:lineRule="auto"/>
        <w:ind w:firstLine="709"/>
        <w:jc w:val="both"/>
        <w:rPr>
          <w:rFonts w:ascii="Times New Roman" w:hAnsi="Times New Roman" w:cs="David"/>
          <w:sz w:val="28"/>
          <w:szCs w:val="28"/>
        </w:rPr>
      </w:pPr>
      <w:r w:rsidRPr="00BF694B">
        <w:rPr>
          <w:rFonts w:ascii="Times New Roman" w:hAnsi="Times New Roman" w:cs="David"/>
          <w:sz w:val="28"/>
          <w:szCs w:val="28"/>
        </w:rPr>
        <w:t>Поставили его сами артил</w:t>
      </w:r>
      <w:r w:rsidR="00A93979" w:rsidRPr="00BF694B">
        <w:rPr>
          <w:rFonts w:ascii="Times New Roman" w:hAnsi="Times New Roman" w:cs="David"/>
          <w:sz w:val="28"/>
          <w:szCs w:val="28"/>
        </w:rPr>
        <w:t xml:space="preserve">леристы. На пьедестал поднято 76-мм орудие № 2242 </w:t>
      </w:r>
      <w:r w:rsidR="008D4FA4" w:rsidRPr="00BF694B">
        <w:rPr>
          <w:rFonts w:ascii="Times New Roman" w:hAnsi="Times New Roman" w:cs="David"/>
          <w:sz w:val="28"/>
          <w:szCs w:val="28"/>
        </w:rPr>
        <w:t>сержан</w:t>
      </w:r>
      <w:r w:rsidR="00A93979" w:rsidRPr="00BF694B">
        <w:rPr>
          <w:rFonts w:ascii="Times New Roman" w:hAnsi="Times New Roman" w:cs="David"/>
          <w:sz w:val="28"/>
          <w:szCs w:val="28"/>
        </w:rPr>
        <w:t xml:space="preserve">та Катюшенко. Но поскольку, согласно воспоминаниям ветеранов, в </w:t>
      </w:r>
      <w:r w:rsidR="008D4FA4" w:rsidRPr="00BF694B">
        <w:rPr>
          <w:rFonts w:ascii="Times New Roman" w:hAnsi="Times New Roman" w:cs="David"/>
          <w:sz w:val="28"/>
          <w:szCs w:val="28"/>
        </w:rPr>
        <w:t>него попал снаряд немецкого тан</w:t>
      </w:r>
      <w:r w:rsidR="00A93979" w:rsidRPr="00BF694B">
        <w:rPr>
          <w:rFonts w:ascii="Times New Roman" w:hAnsi="Times New Roman" w:cs="David"/>
          <w:sz w:val="28"/>
          <w:szCs w:val="28"/>
        </w:rPr>
        <w:t>ка, то орудие, установленное н</w:t>
      </w:r>
      <w:r w:rsidR="008D4FA4" w:rsidRPr="00BF694B">
        <w:rPr>
          <w:rFonts w:ascii="Times New Roman" w:hAnsi="Times New Roman" w:cs="David"/>
          <w:sz w:val="28"/>
          <w:szCs w:val="28"/>
        </w:rPr>
        <w:t>а пьедестале, должно быть собра</w:t>
      </w:r>
      <w:r w:rsidR="00A93979" w:rsidRPr="00BF694B">
        <w:rPr>
          <w:rFonts w:ascii="Times New Roman" w:hAnsi="Times New Roman" w:cs="David"/>
          <w:sz w:val="28"/>
          <w:szCs w:val="28"/>
        </w:rPr>
        <w:t>но из нескольких. Очевидцы говорят, что пьедестал по внешнему виду нап</w:t>
      </w:r>
      <w:r w:rsidRPr="00BF694B">
        <w:rPr>
          <w:rFonts w:ascii="Times New Roman" w:hAnsi="Times New Roman" w:cs="David"/>
          <w:sz w:val="28"/>
          <w:szCs w:val="28"/>
        </w:rPr>
        <w:t>оми</w:t>
      </w:r>
      <w:r w:rsidR="00A93979" w:rsidRPr="00BF694B">
        <w:rPr>
          <w:rFonts w:ascii="Times New Roman" w:hAnsi="Times New Roman" w:cs="David"/>
          <w:sz w:val="28"/>
          <w:szCs w:val="28"/>
        </w:rPr>
        <w:t xml:space="preserve">нал печь, над которой возвышался деревянный шпиль. В 1968 году произведена реконструкция памятника, а в 1995 году — капитальный ремонт (облицовка гранитными плитами, благоустройство и т. д.). </w:t>
      </w:r>
      <w:r w:rsidRPr="00BF694B">
        <w:rPr>
          <w:rFonts w:ascii="Times New Roman" w:hAnsi="Times New Roman" w:cs="David"/>
          <w:sz w:val="28"/>
          <w:szCs w:val="28"/>
        </w:rPr>
        <w:tab/>
      </w:r>
    </w:p>
    <w:p w:rsidR="008D4FA4" w:rsidRPr="00BF694B" w:rsidRDefault="00A93979" w:rsidP="00BF694B">
      <w:pPr>
        <w:spacing w:after="0" w:line="240" w:lineRule="auto"/>
        <w:ind w:firstLine="709"/>
        <w:jc w:val="both"/>
        <w:rPr>
          <w:rFonts w:ascii="Times New Roman" w:hAnsi="Times New Roman" w:cs="David"/>
          <w:sz w:val="28"/>
          <w:szCs w:val="28"/>
        </w:rPr>
      </w:pPr>
      <w:r w:rsidRPr="00BF694B">
        <w:rPr>
          <w:rFonts w:ascii="Times New Roman" w:hAnsi="Times New Roman" w:cs="David"/>
          <w:sz w:val="28"/>
          <w:szCs w:val="28"/>
        </w:rPr>
        <w:t xml:space="preserve">Памятник «Героям-артиллеристам» на Тепловских высотах стал первым памятником воинской славы, открытым в период Великой Отечественной войны – 30 ноября 1943 года. Это был довольно примитивный </w:t>
      </w:r>
      <w:proofErr w:type="gramStart"/>
      <w:r w:rsidRPr="00BF694B">
        <w:rPr>
          <w:rFonts w:ascii="Times New Roman" w:hAnsi="Times New Roman" w:cs="David"/>
          <w:sz w:val="28"/>
          <w:szCs w:val="28"/>
        </w:rPr>
        <w:t>памятник</w:t>
      </w:r>
      <w:proofErr w:type="gramEnd"/>
      <w:r w:rsidRPr="00BF694B">
        <w:rPr>
          <w:rFonts w:ascii="Times New Roman" w:hAnsi="Times New Roman" w:cs="David"/>
          <w:sz w:val="28"/>
          <w:szCs w:val="28"/>
        </w:rPr>
        <w:t xml:space="preserve"> неизвестного автора. Обелиск был выполнен из кирпичной кладки, сверху оштукатуренный. У основания на постаменте была установлена противотанковая пушка артиллерийской батареи капитана Г.И. Игишева. </w:t>
      </w:r>
    </w:p>
    <w:p w:rsidR="00B2575C" w:rsidRPr="00BF694B" w:rsidRDefault="00A93979" w:rsidP="00BF694B">
      <w:pPr>
        <w:spacing w:after="0" w:line="240" w:lineRule="auto"/>
        <w:ind w:firstLine="709"/>
        <w:jc w:val="both"/>
        <w:rPr>
          <w:rFonts w:ascii="Times New Roman" w:hAnsi="Times New Roman" w:cs="David"/>
          <w:sz w:val="28"/>
          <w:szCs w:val="28"/>
        </w:rPr>
      </w:pPr>
      <w:r w:rsidRPr="00BF694B">
        <w:rPr>
          <w:rFonts w:ascii="Times New Roman" w:hAnsi="Times New Roman" w:cs="David"/>
          <w:sz w:val="28"/>
          <w:szCs w:val="28"/>
        </w:rPr>
        <w:t xml:space="preserve">В 1967 году, в связи с 25-летием Курской битвы, было принято решение реконструировать памятник военного времени и дополнить её стелами на месте захоронений с обозначением фамилий погибших воинов. </w:t>
      </w:r>
      <w:r w:rsidRPr="00BF694B">
        <w:rPr>
          <w:rFonts w:ascii="Times New Roman" w:hAnsi="Times New Roman" w:cs="David"/>
          <w:sz w:val="28"/>
          <w:szCs w:val="28"/>
        </w:rPr>
        <w:lastRenderedPageBreak/>
        <w:t>Разработка проекта была поручена архитектору М.Л. Теплицкому. В 1968 году проект был осуществлён.</w:t>
      </w:r>
    </w:p>
    <w:p w:rsidR="008D4FA4" w:rsidRPr="00BF694B" w:rsidRDefault="00A93979" w:rsidP="00BF694B">
      <w:pPr>
        <w:spacing w:after="0" w:line="240" w:lineRule="auto"/>
        <w:ind w:firstLine="709"/>
        <w:jc w:val="both"/>
        <w:rPr>
          <w:rFonts w:ascii="Times New Roman" w:hAnsi="Times New Roman" w:cs="David"/>
          <w:sz w:val="28"/>
          <w:szCs w:val="28"/>
        </w:rPr>
      </w:pPr>
      <w:r w:rsidRPr="00BF694B">
        <w:rPr>
          <w:rFonts w:ascii="Times New Roman" w:hAnsi="Times New Roman" w:cs="David"/>
          <w:sz w:val="28"/>
          <w:szCs w:val="28"/>
        </w:rPr>
        <w:t>Основание памятника – стилобат, облицованный гранитными плитами, на котором установлен скульптурный венок Славы под бронзу. Постамент для пушки отделан чёрным полированным гранитом с фризом вверху в виде объёмной гвардейской ленты с надписями из накладных букв. Слова, начертанные на этой фризе золочеными буквами, звучат как клятва: «Ваш подвиг бессмертен», «Ваше мужество и героизм – вдохновение для поколений».</w:t>
      </w:r>
      <w:r w:rsidRPr="00BF694B">
        <w:rPr>
          <w:rFonts w:ascii="Times New Roman" w:hAnsi="Times New Roman" w:cs="David"/>
          <w:b/>
          <w:sz w:val="28"/>
          <w:szCs w:val="28"/>
        </w:rPr>
        <w:t xml:space="preserve"> </w:t>
      </w:r>
    </w:p>
    <w:p w:rsidR="00B2575C" w:rsidRPr="00BF694B" w:rsidRDefault="00A93979" w:rsidP="00BF694B">
      <w:pPr>
        <w:spacing w:after="0" w:line="240" w:lineRule="auto"/>
        <w:ind w:firstLine="709"/>
        <w:jc w:val="both"/>
        <w:rPr>
          <w:rFonts w:ascii="Times New Roman" w:hAnsi="Times New Roman" w:cs="David"/>
          <w:sz w:val="28"/>
          <w:szCs w:val="28"/>
        </w:rPr>
      </w:pPr>
      <w:r w:rsidRPr="00BF694B">
        <w:rPr>
          <w:rFonts w:ascii="Times New Roman" w:hAnsi="Times New Roman" w:cs="David"/>
          <w:sz w:val="28"/>
          <w:szCs w:val="28"/>
        </w:rPr>
        <w:t>На главном фасаде постамента высечена надпись: «Вечная слава Героям – артиллеристам,</w:t>
      </w:r>
      <w:r w:rsidRPr="00BF694B">
        <w:rPr>
          <w:rFonts w:ascii="Times New Roman" w:hAnsi="Times New Roman" w:cs="David"/>
          <w:b/>
          <w:sz w:val="28"/>
          <w:szCs w:val="28"/>
        </w:rPr>
        <w:t xml:space="preserve"> </w:t>
      </w:r>
      <w:r w:rsidRPr="00BF694B">
        <w:rPr>
          <w:rFonts w:ascii="Times New Roman" w:hAnsi="Times New Roman" w:cs="David"/>
          <w:sz w:val="28"/>
          <w:szCs w:val="28"/>
        </w:rPr>
        <w:t xml:space="preserve">павшим 7-12 июля 1943 года в боях с немецко-фашистскими захватчиками». </w:t>
      </w:r>
    </w:p>
    <w:p w:rsidR="00B2575C" w:rsidRPr="00BF694B" w:rsidRDefault="00A93979" w:rsidP="00BF694B">
      <w:pPr>
        <w:spacing w:after="0" w:line="240" w:lineRule="auto"/>
        <w:ind w:firstLine="709"/>
        <w:jc w:val="both"/>
        <w:rPr>
          <w:rFonts w:ascii="Times New Roman" w:hAnsi="Times New Roman" w:cs="David"/>
          <w:sz w:val="28"/>
          <w:szCs w:val="28"/>
        </w:rPr>
      </w:pPr>
      <w:r w:rsidRPr="00BF694B">
        <w:rPr>
          <w:rFonts w:ascii="Times New Roman" w:hAnsi="Times New Roman" w:cs="David"/>
          <w:sz w:val="28"/>
          <w:szCs w:val="28"/>
        </w:rPr>
        <w:t xml:space="preserve">Над постаментом возвышается обелиск высотой 8 метров. В соответствии с проектом М.Л. Теплицкого существующий остов обелиска был взят в металлическую обойму и облицован полированным красным гранитом. В верхней части обелиска установлен бронзовый картуш из склоненных знамён по углам, со щитами и звездой наверху. </w:t>
      </w:r>
    </w:p>
    <w:p w:rsidR="008D4FA4" w:rsidRPr="00BF694B" w:rsidRDefault="00A93979" w:rsidP="00BF694B">
      <w:pPr>
        <w:spacing w:after="0" w:line="240" w:lineRule="auto"/>
        <w:ind w:firstLine="709"/>
        <w:jc w:val="both"/>
        <w:rPr>
          <w:rFonts w:ascii="Times New Roman" w:hAnsi="Times New Roman" w:cs="David"/>
          <w:sz w:val="28"/>
          <w:szCs w:val="28"/>
        </w:rPr>
      </w:pPr>
      <w:r w:rsidRPr="00BF694B">
        <w:rPr>
          <w:rFonts w:ascii="Times New Roman" w:hAnsi="Times New Roman" w:cs="David"/>
          <w:sz w:val="28"/>
          <w:szCs w:val="28"/>
        </w:rPr>
        <w:t xml:space="preserve">Позже, в 1978 году, был выполнен проект стелы, сооруженной вокруг двух братских могил, расположенных слева от обелиска. На мраморных плитах увековечены фамилии погибших воинов. По оси между обелиском и двумя братскими могилами установлены невысокие надгробия с бронзовыми венками. </w:t>
      </w:r>
    </w:p>
    <w:p w:rsidR="00A93979" w:rsidRPr="00BF694B" w:rsidRDefault="00A93979" w:rsidP="00BF694B">
      <w:pPr>
        <w:spacing w:after="0" w:line="240" w:lineRule="auto"/>
        <w:ind w:firstLine="709"/>
        <w:jc w:val="both"/>
        <w:rPr>
          <w:rFonts w:ascii="Times New Roman" w:hAnsi="Times New Roman" w:cs="David"/>
          <w:sz w:val="28"/>
          <w:szCs w:val="28"/>
        </w:rPr>
      </w:pPr>
      <w:r w:rsidRPr="00BF694B">
        <w:rPr>
          <w:rFonts w:ascii="Times New Roman" w:hAnsi="Times New Roman" w:cs="David"/>
          <w:sz w:val="28"/>
          <w:szCs w:val="28"/>
        </w:rPr>
        <w:t>Вся территория памятника озеленена, а по периметру ограды более двадцати лет назад были посажены берёзы. Сейчас эти посадки образуют небольшую рощицу, где летом, в зной, можно посидеть, вспомнить о героических днях, о тех, кто покоится на многострадальной курской земле</w:t>
      </w:r>
      <w:proofErr w:type="gramStart"/>
      <w:r w:rsidRPr="00BF694B">
        <w:rPr>
          <w:rFonts w:ascii="Times New Roman" w:hAnsi="Times New Roman" w:cs="David"/>
          <w:sz w:val="28"/>
          <w:szCs w:val="28"/>
        </w:rPr>
        <w:t xml:space="preserve"> .</w:t>
      </w:r>
      <w:proofErr w:type="gramEnd"/>
    </w:p>
    <w:p w:rsidR="00B2575C" w:rsidRPr="00BF694B" w:rsidRDefault="00BF694B" w:rsidP="00BF694B">
      <w:pPr>
        <w:spacing w:after="0" w:line="240" w:lineRule="auto"/>
        <w:ind w:firstLine="708"/>
        <w:jc w:val="both"/>
        <w:rPr>
          <w:rFonts w:ascii="Times New Roman" w:hAnsi="Times New Roman" w:cs="David"/>
          <w:sz w:val="28"/>
          <w:szCs w:val="28"/>
        </w:rPr>
      </w:pPr>
      <w:r w:rsidRPr="00BF694B">
        <w:rPr>
          <w:rStyle w:val="ucoz-forum-post"/>
          <w:rFonts w:ascii="Times New Roman" w:hAnsi="Times New Roman" w:cs="David"/>
          <w:i/>
          <w:sz w:val="28"/>
          <w:szCs w:val="28"/>
        </w:rPr>
        <w:t>Слайд 16</w:t>
      </w:r>
      <w:r w:rsidR="00B2575C" w:rsidRPr="00BF694B">
        <w:rPr>
          <w:rFonts w:ascii="Times New Roman" w:hAnsi="Times New Roman" w:cs="David"/>
          <w:sz w:val="28"/>
          <w:szCs w:val="28"/>
        </w:rPr>
        <w:t xml:space="preserve"> </w:t>
      </w:r>
    </w:p>
    <w:p w:rsidR="00EE130E" w:rsidRPr="00BF694B" w:rsidRDefault="00EE130E" w:rsidP="00BF694B">
      <w:pPr>
        <w:spacing w:after="0" w:line="240" w:lineRule="auto"/>
        <w:jc w:val="both"/>
        <w:rPr>
          <w:rFonts w:ascii="Times New Roman" w:hAnsi="Times New Roman" w:cs="David"/>
          <w:sz w:val="28"/>
          <w:szCs w:val="28"/>
        </w:rPr>
      </w:pPr>
      <w:r w:rsidRPr="00BF694B">
        <w:rPr>
          <w:rFonts w:ascii="Times New Roman" w:hAnsi="Times New Roman" w:cs="David"/>
          <w:sz w:val="28"/>
          <w:szCs w:val="28"/>
        </w:rPr>
        <w:t xml:space="preserve">   </w:t>
      </w:r>
      <w:r w:rsidR="00BF694B">
        <w:rPr>
          <w:rFonts w:ascii="Times New Roman" w:hAnsi="Times New Roman" w:cs="David"/>
          <w:sz w:val="28"/>
          <w:szCs w:val="28"/>
        </w:rPr>
        <w:tab/>
      </w:r>
      <w:r w:rsidR="003C3EE0" w:rsidRPr="00BF694B">
        <w:rPr>
          <w:rFonts w:ascii="Times New Roman" w:hAnsi="Times New Roman" w:cs="David"/>
          <w:sz w:val="28"/>
          <w:szCs w:val="28"/>
        </w:rPr>
        <w:t>Мемориальный комплекс «Курская Дуга»</w:t>
      </w:r>
    </w:p>
    <w:p w:rsidR="00BF694B" w:rsidRDefault="00A326BF" w:rsidP="00BF694B">
      <w:pPr>
        <w:spacing w:after="0" w:line="240" w:lineRule="auto"/>
        <w:ind w:firstLine="708"/>
        <w:jc w:val="both"/>
        <w:rPr>
          <w:rFonts w:ascii="Times New Roman" w:hAnsi="Times New Roman" w:cs="David"/>
          <w:sz w:val="28"/>
          <w:szCs w:val="28"/>
        </w:rPr>
      </w:pPr>
      <w:r>
        <w:rPr>
          <w:rFonts w:ascii="Times New Roman" w:hAnsi="Times New Roman" w:cs="David"/>
          <w:sz w:val="28"/>
          <w:szCs w:val="28"/>
        </w:rPr>
        <w:t>Комплекс, который ещё называют «Триумфальная арка»</w:t>
      </w:r>
      <w:r w:rsidR="003C3EE0" w:rsidRPr="00BF694B">
        <w:rPr>
          <w:rFonts w:ascii="Times New Roman" w:hAnsi="Times New Roman" w:cs="David"/>
          <w:sz w:val="28"/>
          <w:szCs w:val="28"/>
        </w:rPr>
        <w:t>, расположен на северном въезде в город Курск на проспекте Победы. Он протянулся вдоль проспекта Победы на расстояние более километра. Первая очередь мемориала была построена к 55-летию Победы. Затем строительство продолжилось, был воздвигнут 47-метровый храм Георгия Победоносца. Высота Триумфальной арки составляет 24 метра, на её вершине конная скульптура Георгия Победоносца, разящего дракона. По четырём сторонам арки установлены скульптуры русских солдат разных эпох. Рядом памятник Маршалу Жукову. Во время строительства комплекса неподалёку обнаружили останки расстрелянных фашистами красноармейцев. Их похоронили на территории мемориала, в могиле неизвестного солдата</w:t>
      </w:r>
      <w:r w:rsidR="00BF694B">
        <w:rPr>
          <w:rFonts w:ascii="Times New Roman" w:hAnsi="Times New Roman" w:cs="David"/>
          <w:sz w:val="28"/>
          <w:szCs w:val="28"/>
        </w:rPr>
        <w:t>.</w:t>
      </w:r>
    </w:p>
    <w:p w:rsidR="003D6B24" w:rsidRPr="00BF694B" w:rsidRDefault="003D6B24" w:rsidP="003D6B24">
      <w:pPr>
        <w:spacing w:after="0" w:line="240" w:lineRule="auto"/>
        <w:ind w:firstLine="708"/>
        <w:jc w:val="both"/>
        <w:rPr>
          <w:rFonts w:ascii="Times New Roman" w:hAnsi="Times New Roman" w:cs="David"/>
          <w:sz w:val="28"/>
          <w:szCs w:val="28"/>
        </w:rPr>
      </w:pPr>
      <w:r>
        <w:rPr>
          <w:rFonts w:ascii="Times New Roman" w:hAnsi="Times New Roman" w:cs="David"/>
          <w:sz w:val="28"/>
          <w:szCs w:val="28"/>
        </w:rPr>
        <w:t xml:space="preserve"> </w:t>
      </w:r>
      <w:r w:rsidRPr="00BF694B">
        <w:rPr>
          <w:rStyle w:val="ucoz-forum-post"/>
          <w:rFonts w:ascii="Times New Roman" w:hAnsi="Times New Roman" w:cs="David"/>
          <w:i/>
          <w:sz w:val="28"/>
          <w:szCs w:val="28"/>
        </w:rPr>
        <w:t>Слайд 1</w:t>
      </w:r>
      <w:r>
        <w:rPr>
          <w:rStyle w:val="ucoz-forum-post"/>
          <w:rFonts w:ascii="Times New Roman" w:hAnsi="Times New Roman" w:cs="David"/>
          <w:i/>
          <w:sz w:val="28"/>
          <w:szCs w:val="28"/>
        </w:rPr>
        <w:t>7</w:t>
      </w:r>
    </w:p>
    <w:p w:rsidR="003D6B24" w:rsidRPr="003D6B24" w:rsidRDefault="003D6B24" w:rsidP="003D6B24">
      <w:pPr>
        <w:spacing w:after="0" w:line="240" w:lineRule="auto"/>
        <w:ind w:firstLine="708"/>
        <w:jc w:val="both"/>
        <w:rPr>
          <w:rFonts w:ascii="Times New Roman" w:hAnsi="Times New Roman" w:cs="David"/>
          <w:sz w:val="28"/>
          <w:szCs w:val="28"/>
        </w:rPr>
      </w:pPr>
      <w:r w:rsidRPr="003D6B24">
        <w:rPr>
          <w:rFonts w:ascii="Times New Roman" w:hAnsi="Times New Roman" w:cs="David"/>
          <w:sz w:val="28"/>
          <w:szCs w:val="28"/>
        </w:rPr>
        <w:t>Мемориал командного пункта Центрального фронта</w:t>
      </w:r>
    </w:p>
    <w:p w:rsidR="003D6B24" w:rsidRPr="003D6B24" w:rsidRDefault="003D6B24" w:rsidP="003D6B24">
      <w:pPr>
        <w:spacing w:after="0" w:line="240" w:lineRule="auto"/>
        <w:jc w:val="both"/>
        <w:rPr>
          <w:rFonts w:ascii="Times New Roman" w:hAnsi="Times New Roman" w:cs="David"/>
          <w:sz w:val="28"/>
          <w:szCs w:val="28"/>
        </w:rPr>
      </w:pPr>
      <w:r w:rsidRPr="003D6B24">
        <w:rPr>
          <w:rFonts w:ascii="Times New Roman" w:hAnsi="Times New Roman" w:cs="David"/>
          <w:sz w:val="28"/>
          <w:szCs w:val="28"/>
        </w:rPr>
        <w:t>Создан на месте, где в годы великой Отечественной Войны во время Курской битвы располагался командный пункт Центрального фронта, которым командовал генерал-полковник К.К. Рокоссовский.</w:t>
      </w:r>
    </w:p>
    <w:p w:rsidR="003D6B24" w:rsidRPr="003D6B24" w:rsidRDefault="003D6B24" w:rsidP="003D6B24">
      <w:pPr>
        <w:spacing w:after="0" w:line="240" w:lineRule="auto"/>
        <w:jc w:val="both"/>
        <w:rPr>
          <w:rFonts w:ascii="Times New Roman" w:hAnsi="Times New Roman" w:cs="David"/>
          <w:sz w:val="28"/>
          <w:szCs w:val="28"/>
        </w:rPr>
      </w:pPr>
      <w:r w:rsidRPr="003D6B24">
        <w:rPr>
          <w:rFonts w:ascii="Times New Roman" w:hAnsi="Times New Roman" w:cs="David"/>
          <w:sz w:val="28"/>
          <w:szCs w:val="28"/>
        </w:rPr>
        <w:lastRenderedPageBreak/>
        <w:t>Кроме музея на мемориале размещены: копия блиндажа К.К. Рокоссовского, стела с мемориальными досками, образцы военной техники.</w:t>
      </w:r>
    </w:p>
    <w:p w:rsidR="003D6B24" w:rsidRPr="003D6B24" w:rsidRDefault="003D6B24" w:rsidP="003D6B24">
      <w:pPr>
        <w:spacing w:after="0" w:line="240" w:lineRule="auto"/>
        <w:jc w:val="both"/>
        <w:rPr>
          <w:rFonts w:ascii="Times New Roman" w:hAnsi="Times New Roman" w:cs="David"/>
          <w:sz w:val="28"/>
          <w:szCs w:val="28"/>
        </w:rPr>
      </w:pPr>
      <w:proofErr w:type="gramStart"/>
      <w:r w:rsidRPr="003D6B24">
        <w:rPr>
          <w:rFonts w:ascii="Times New Roman" w:hAnsi="Times New Roman" w:cs="David"/>
          <w:sz w:val="28"/>
          <w:szCs w:val="28"/>
        </w:rPr>
        <w:t>Справа от памятника Воину-Победителю установлена стела «Боевой состав Центрального фронта», на которой перечислены 7 армий, 5 общевойсковых, танковая и воздушная армии:</w:t>
      </w:r>
      <w:proofErr w:type="gramEnd"/>
    </w:p>
    <w:p w:rsidR="003D6B24" w:rsidRPr="003D6B24" w:rsidRDefault="003D6B24" w:rsidP="003D6B24">
      <w:pPr>
        <w:spacing w:after="0" w:line="240" w:lineRule="auto"/>
        <w:jc w:val="both"/>
        <w:rPr>
          <w:rFonts w:ascii="Times New Roman" w:hAnsi="Times New Roman" w:cs="David"/>
          <w:sz w:val="28"/>
          <w:szCs w:val="28"/>
        </w:rPr>
      </w:pPr>
      <w:r w:rsidRPr="003D6B24">
        <w:rPr>
          <w:rFonts w:ascii="Times New Roman" w:hAnsi="Times New Roman" w:cs="David"/>
          <w:sz w:val="28"/>
          <w:szCs w:val="28"/>
        </w:rPr>
        <w:t>13-я армия – командующий генерал-лейтенант М.Л. Пухов</w:t>
      </w:r>
    </w:p>
    <w:p w:rsidR="003D6B24" w:rsidRPr="003D6B24" w:rsidRDefault="003D6B24" w:rsidP="003D6B24">
      <w:pPr>
        <w:spacing w:after="0" w:line="240" w:lineRule="auto"/>
        <w:jc w:val="both"/>
        <w:rPr>
          <w:rFonts w:ascii="Times New Roman" w:hAnsi="Times New Roman" w:cs="David"/>
          <w:sz w:val="28"/>
          <w:szCs w:val="28"/>
        </w:rPr>
      </w:pPr>
      <w:r w:rsidRPr="003D6B24">
        <w:rPr>
          <w:rFonts w:ascii="Times New Roman" w:hAnsi="Times New Roman" w:cs="David"/>
          <w:sz w:val="28"/>
          <w:szCs w:val="28"/>
        </w:rPr>
        <w:t>18-я армия – командующий генерал-лейтенант П.Л. Романенко</w:t>
      </w:r>
    </w:p>
    <w:p w:rsidR="003D6B24" w:rsidRPr="003D6B24" w:rsidRDefault="003D6B24" w:rsidP="003D6B24">
      <w:pPr>
        <w:spacing w:after="0" w:line="240" w:lineRule="auto"/>
        <w:jc w:val="both"/>
        <w:rPr>
          <w:rFonts w:ascii="Times New Roman" w:hAnsi="Times New Roman" w:cs="David"/>
          <w:sz w:val="28"/>
          <w:szCs w:val="28"/>
        </w:rPr>
      </w:pPr>
      <w:r w:rsidRPr="003D6B24">
        <w:rPr>
          <w:rFonts w:ascii="Times New Roman" w:hAnsi="Times New Roman" w:cs="David"/>
          <w:sz w:val="28"/>
          <w:szCs w:val="28"/>
        </w:rPr>
        <w:t>70-я армия – командующий генерал-лейтенант И.В. Галанин</w:t>
      </w:r>
    </w:p>
    <w:p w:rsidR="003D6B24" w:rsidRPr="003D6B24" w:rsidRDefault="003D6B24" w:rsidP="003D6B24">
      <w:pPr>
        <w:spacing w:after="0" w:line="240" w:lineRule="auto"/>
        <w:jc w:val="both"/>
        <w:rPr>
          <w:rFonts w:ascii="Times New Roman" w:hAnsi="Times New Roman" w:cs="David"/>
          <w:sz w:val="28"/>
          <w:szCs w:val="28"/>
        </w:rPr>
      </w:pPr>
      <w:r w:rsidRPr="003D6B24">
        <w:rPr>
          <w:rFonts w:ascii="Times New Roman" w:hAnsi="Times New Roman" w:cs="David"/>
          <w:sz w:val="28"/>
          <w:szCs w:val="28"/>
        </w:rPr>
        <w:t>60-я армия – командующий генерал-лейтенант И.Д. Черняховский</w:t>
      </w:r>
    </w:p>
    <w:p w:rsidR="003D6B24" w:rsidRPr="003D6B24" w:rsidRDefault="003D6B24" w:rsidP="003D6B24">
      <w:pPr>
        <w:spacing w:after="0" w:line="240" w:lineRule="auto"/>
        <w:jc w:val="both"/>
        <w:rPr>
          <w:rFonts w:ascii="Times New Roman" w:hAnsi="Times New Roman" w:cs="David"/>
          <w:sz w:val="28"/>
          <w:szCs w:val="28"/>
        </w:rPr>
      </w:pPr>
      <w:r w:rsidRPr="003D6B24">
        <w:rPr>
          <w:rFonts w:ascii="Times New Roman" w:hAnsi="Times New Roman" w:cs="David"/>
          <w:sz w:val="28"/>
          <w:szCs w:val="28"/>
        </w:rPr>
        <w:t>65-я армия – командующий генерал-лейтенант П.И. Батов</w:t>
      </w:r>
    </w:p>
    <w:p w:rsidR="003D6B24" w:rsidRPr="003D6B24" w:rsidRDefault="003D6B24" w:rsidP="003D6B24">
      <w:pPr>
        <w:spacing w:after="0" w:line="240" w:lineRule="auto"/>
        <w:jc w:val="both"/>
        <w:rPr>
          <w:rFonts w:ascii="Times New Roman" w:hAnsi="Times New Roman" w:cs="David"/>
          <w:sz w:val="28"/>
          <w:szCs w:val="28"/>
        </w:rPr>
      </w:pPr>
      <w:r w:rsidRPr="003D6B24">
        <w:rPr>
          <w:rFonts w:ascii="Times New Roman" w:hAnsi="Times New Roman" w:cs="David"/>
          <w:sz w:val="28"/>
          <w:szCs w:val="28"/>
        </w:rPr>
        <w:t>2-я танковая армия – командующий генерал-лейтенант А.Г. Родин</w:t>
      </w:r>
    </w:p>
    <w:p w:rsidR="003D6B24" w:rsidRPr="003D6B24" w:rsidRDefault="003D6B24" w:rsidP="003D6B24">
      <w:pPr>
        <w:spacing w:after="0" w:line="240" w:lineRule="auto"/>
        <w:jc w:val="both"/>
        <w:rPr>
          <w:rFonts w:ascii="Times New Roman" w:hAnsi="Times New Roman" w:cs="David"/>
          <w:sz w:val="28"/>
          <w:szCs w:val="28"/>
        </w:rPr>
      </w:pPr>
      <w:r w:rsidRPr="003D6B24">
        <w:rPr>
          <w:rFonts w:ascii="Times New Roman" w:hAnsi="Times New Roman" w:cs="David"/>
          <w:sz w:val="28"/>
          <w:szCs w:val="28"/>
        </w:rPr>
        <w:t>16-я воздушная армия – командующий генерал-лейтенант С.И. Руденко</w:t>
      </w:r>
    </w:p>
    <w:p w:rsidR="005F1504" w:rsidRDefault="003D6B24" w:rsidP="000F4222">
      <w:pPr>
        <w:spacing w:after="0" w:line="240" w:lineRule="auto"/>
        <w:ind w:firstLine="708"/>
        <w:jc w:val="both"/>
        <w:rPr>
          <w:rFonts w:ascii="Times New Roman" w:hAnsi="Times New Roman" w:cs="David"/>
          <w:sz w:val="28"/>
          <w:szCs w:val="28"/>
        </w:rPr>
      </w:pPr>
      <w:r w:rsidRPr="003D6B24">
        <w:rPr>
          <w:rFonts w:ascii="Times New Roman" w:hAnsi="Times New Roman" w:cs="David"/>
          <w:sz w:val="28"/>
          <w:szCs w:val="28"/>
        </w:rPr>
        <w:t>На 12-ти мраморных плитах перечислены корпуса, дивизии, бригады, полки, входившие в состав Центрального флота и принимавшие участие в сражениях летом 1943 года в районе Курского выступа.</w:t>
      </w:r>
    </w:p>
    <w:p w:rsidR="000F4222" w:rsidRPr="00BF694B" w:rsidRDefault="000F4222" w:rsidP="000F4222">
      <w:pPr>
        <w:spacing w:after="0" w:line="240" w:lineRule="auto"/>
        <w:ind w:firstLine="708"/>
        <w:jc w:val="both"/>
        <w:rPr>
          <w:rFonts w:ascii="Times New Roman" w:hAnsi="Times New Roman" w:cs="David"/>
          <w:sz w:val="28"/>
          <w:szCs w:val="28"/>
        </w:rPr>
      </w:pPr>
      <w:r w:rsidRPr="00BF694B">
        <w:rPr>
          <w:rStyle w:val="ucoz-forum-post"/>
          <w:rFonts w:ascii="Times New Roman" w:hAnsi="Times New Roman" w:cs="David"/>
          <w:i/>
          <w:sz w:val="28"/>
          <w:szCs w:val="28"/>
        </w:rPr>
        <w:t>Слайд 1</w:t>
      </w:r>
      <w:r w:rsidR="002F61BE">
        <w:rPr>
          <w:rStyle w:val="ucoz-forum-post"/>
          <w:rFonts w:ascii="Times New Roman" w:hAnsi="Times New Roman" w:cs="David"/>
          <w:i/>
          <w:sz w:val="28"/>
          <w:szCs w:val="28"/>
        </w:rPr>
        <w:t>8</w:t>
      </w:r>
    </w:p>
    <w:p w:rsidR="000F4222" w:rsidRPr="000F4222" w:rsidRDefault="000F4222" w:rsidP="000F4222">
      <w:pPr>
        <w:spacing w:after="0" w:line="240" w:lineRule="auto"/>
        <w:ind w:firstLine="708"/>
        <w:jc w:val="both"/>
        <w:rPr>
          <w:rFonts w:ascii="Times New Roman" w:hAnsi="Times New Roman" w:cs="David"/>
          <w:sz w:val="28"/>
          <w:szCs w:val="28"/>
        </w:rPr>
      </w:pPr>
      <w:r w:rsidRPr="000F4222">
        <w:rPr>
          <w:rFonts w:ascii="Times New Roman" w:hAnsi="Times New Roman" w:cs="David"/>
          <w:sz w:val="28"/>
          <w:szCs w:val="28"/>
        </w:rPr>
        <w:t>Памятник воинам 16-й Литовско-</w:t>
      </w:r>
      <w:proofErr w:type="spellStart"/>
      <w:r w:rsidRPr="000F4222">
        <w:rPr>
          <w:rFonts w:ascii="Times New Roman" w:hAnsi="Times New Roman" w:cs="David"/>
          <w:sz w:val="28"/>
          <w:szCs w:val="28"/>
        </w:rPr>
        <w:t>Клайпедской</w:t>
      </w:r>
      <w:proofErr w:type="spellEnd"/>
      <w:r w:rsidRPr="000F4222">
        <w:rPr>
          <w:rFonts w:ascii="Times New Roman" w:hAnsi="Times New Roman" w:cs="David"/>
          <w:sz w:val="28"/>
          <w:szCs w:val="28"/>
        </w:rPr>
        <w:t xml:space="preserve"> Краснознамённой дивизии</w:t>
      </w:r>
      <w:r>
        <w:rPr>
          <w:rFonts w:ascii="Times New Roman" w:hAnsi="Times New Roman" w:cs="David"/>
          <w:sz w:val="28"/>
          <w:szCs w:val="28"/>
        </w:rPr>
        <w:t>.</w:t>
      </w:r>
    </w:p>
    <w:p w:rsidR="000F4222" w:rsidRDefault="000F4222" w:rsidP="000F4222">
      <w:pPr>
        <w:spacing w:after="0" w:line="240" w:lineRule="auto"/>
        <w:ind w:firstLine="708"/>
        <w:jc w:val="both"/>
        <w:rPr>
          <w:rFonts w:ascii="Times New Roman" w:hAnsi="Times New Roman" w:cs="David"/>
          <w:sz w:val="28"/>
          <w:szCs w:val="28"/>
        </w:rPr>
      </w:pPr>
      <w:r w:rsidRPr="000F4222">
        <w:rPr>
          <w:rFonts w:ascii="Times New Roman" w:hAnsi="Times New Roman" w:cs="David"/>
          <w:sz w:val="28"/>
          <w:szCs w:val="28"/>
        </w:rPr>
        <w:t>У села Алексеевка в феврале 1943 года приняла боевое крещение 16-ая Литовско-</w:t>
      </w:r>
      <w:proofErr w:type="spellStart"/>
      <w:r w:rsidRPr="000F4222">
        <w:rPr>
          <w:rFonts w:ascii="Times New Roman" w:hAnsi="Times New Roman" w:cs="David"/>
          <w:sz w:val="28"/>
          <w:szCs w:val="28"/>
        </w:rPr>
        <w:t>Клайпедская</w:t>
      </w:r>
      <w:proofErr w:type="spellEnd"/>
      <w:r w:rsidRPr="000F4222">
        <w:rPr>
          <w:rFonts w:ascii="Times New Roman" w:hAnsi="Times New Roman" w:cs="David"/>
          <w:sz w:val="28"/>
          <w:szCs w:val="28"/>
        </w:rPr>
        <w:t xml:space="preserve"> Краснознамённая дивизия. В 4-х километрах от Алексеевки, на окраине </w:t>
      </w:r>
      <w:proofErr w:type="spellStart"/>
      <w:r w:rsidRPr="000F4222">
        <w:rPr>
          <w:rFonts w:ascii="Times New Roman" w:hAnsi="Times New Roman" w:cs="David"/>
          <w:sz w:val="28"/>
          <w:szCs w:val="28"/>
        </w:rPr>
        <w:t>Миловского</w:t>
      </w:r>
      <w:proofErr w:type="spellEnd"/>
      <w:r w:rsidRPr="000F4222">
        <w:rPr>
          <w:rFonts w:ascii="Times New Roman" w:hAnsi="Times New Roman" w:cs="David"/>
          <w:sz w:val="28"/>
          <w:szCs w:val="28"/>
        </w:rPr>
        <w:t xml:space="preserve"> леса, в так называемой «Долине Смерти», где летом 43-его года шли жестокие бои, установлен памятный знак – камень. Братская могила в Алексеевке – самая большая по числу захоронённых советских солдат. В ней было захоронено более 2000 человек. На ней, рядом с церковью и местной школой, создан воинский мемориал. Неподалёку от него </w:t>
      </w:r>
      <w:r>
        <w:rPr>
          <w:rFonts w:ascii="Times New Roman" w:hAnsi="Times New Roman" w:cs="David"/>
          <w:sz w:val="28"/>
          <w:szCs w:val="28"/>
        </w:rPr>
        <w:t>б</w:t>
      </w:r>
      <w:r w:rsidRPr="000F4222">
        <w:rPr>
          <w:rFonts w:ascii="Times New Roman" w:hAnsi="Times New Roman" w:cs="David"/>
          <w:sz w:val="28"/>
          <w:szCs w:val="28"/>
        </w:rPr>
        <w:t>ыл разбит сад Литовской дружбы, существующий до сих пор.</w:t>
      </w:r>
    </w:p>
    <w:p w:rsidR="002F61BE" w:rsidRPr="00BF694B" w:rsidRDefault="002F61BE" w:rsidP="002F61BE">
      <w:pPr>
        <w:spacing w:after="0" w:line="240" w:lineRule="auto"/>
        <w:ind w:firstLine="708"/>
        <w:jc w:val="both"/>
        <w:rPr>
          <w:rFonts w:ascii="Times New Roman" w:hAnsi="Times New Roman" w:cs="David"/>
          <w:sz w:val="28"/>
          <w:szCs w:val="28"/>
        </w:rPr>
      </w:pPr>
      <w:r w:rsidRPr="00BF694B">
        <w:rPr>
          <w:rStyle w:val="ucoz-forum-post"/>
          <w:rFonts w:ascii="Times New Roman" w:hAnsi="Times New Roman" w:cs="David"/>
          <w:i/>
          <w:sz w:val="28"/>
          <w:szCs w:val="28"/>
        </w:rPr>
        <w:t>Слайд 1</w:t>
      </w:r>
      <w:r>
        <w:rPr>
          <w:rStyle w:val="ucoz-forum-post"/>
          <w:rFonts w:ascii="Times New Roman" w:hAnsi="Times New Roman" w:cs="David"/>
          <w:i/>
          <w:sz w:val="28"/>
          <w:szCs w:val="28"/>
        </w:rPr>
        <w:t>9</w:t>
      </w:r>
    </w:p>
    <w:p w:rsidR="002F61BE" w:rsidRPr="002F61BE" w:rsidRDefault="002F61BE" w:rsidP="002F61BE">
      <w:pPr>
        <w:spacing w:after="0" w:line="240" w:lineRule="auto"/>
        <w:ind w:firstLine="708"/>
        <w:jc w:val="both"/>
        <w:rPr>
          <w:rFonts w:ascii="Times New Roman" w:hAnsi="Times New Roman" w:cs="David"/>
          <w:sz w:val="28"/>
          <w:szCs w:val="28"/>
        </w:rPr>
      </w:pPr>
      <w:r w:rsidRPr="002F61BE">
        <w:rPr>
          <w:rFonts w:ascii="Times New Roman" w:hAnsi="Times New Roman" w:cs="David"/>
          <w:sz w:val="28"/>
          <w:szCs w:val="28"/>
        </w:rPr>
        <w:t>Памятник Герою Советского Союза</w:t>
      </w:r>
      <w:r>
        <w:rPr>
          <w:rFonts w:ascii="Times New Roman" w:hAnsi="Times New Roman" w:cs="David"/>
          <w:sz w:val="28"/>
          <w:szCs w:val="28"/>
        </w:rPr>
        <w:t xml:space="preserve"> </w:t>
      </w:r>
      <w:r w:rsidRPr="002F61BE">
        <w:rPr>
          <w:rFonts w:ascii="Times New Roman" w:hAnsi="Times New Roman" w:cs="David"/>
          <w:sz w:val="28"/>
          <w:szCs w:val="28"/>
        </w:rPr>
        <w:t xml:space="preserve">В.С. </w:t>
      </w:r>
      <w:proofErr w:type="spellStart"/>
      <w:r w:rsidRPr="002F61BE">
        <w:rPr>
          <w:rFonts w:ascii="Times New Roman" w:hAnsi="Times New Roman" w:cs="David"/>
          <w:sz w:val="28"/>
          <w:szCs w:val="28"/>
        </w:rPr>
        <w:t>Шаландину</w:t>
      </w:r>
      <w:proofErr w:type="spellEnd"/>
    </w:p>
    <w:p w:rsidR="002F61BE" w:rsidRPr="002F61BE" w:rsidRDefault="002F61BE" w:rsidP="002F61BE">
      <w:pPr>
        <w:spacing w:after="0" w:line="240" w:lineRule="auto"/>
        <w:ind w:firstLine="708"/>
        <w:jc w:val="both"/>
        <w:rPr>
          <w:rFonts w:ascii="Times New Roman" w:hAnsi="Times New Roman" w:cs="David"/>
          <w:sz w:val="28"/>
          <w:szCs w:val="28"/>
        </w:rPr>
      </w:pPr>
      <w:r w:rsidRPr="002F61BE">
        <w:rPr>
          <w:rFonts w:ascii="Times New Roman" w:hAnsi="Times New Roman" w:cs="David"/>
          <w:sz w:val="28"/>
          <w:szCs w:val="28"/>
        </w:rPr>
        <w:t xml:space="preserve">Памятник установлен рядом с братской могилой, в которой похоронено 237 советских воинов, погибших на Курской дуге. Среди них был и </w:t>
      </w:r>
      <w:proofErr w:type="spellStart"/>
      <w:r w:rsidRPr="002F61BE">
        <w:rPr>
          <w:rFonts w:ascii="Times New Roman" w:hAnsi="Times New Roman" w:cs="David"/>
          <w:sz w:val="28"/>
          <w:szCs w:val="28"/>
        </w:rPr>
        <w:t>Вальдемар</w:t>
      </w:r>
      <w:proofErr w:type="spellEnd"/>
      <w:r w:rsidRPr="002F61BE">
        <w:rPr>
          <w:rFonts w:ascii="Times New Roman" w:hAnsi="Times New Roman" w:cs="David"/>
          <w:sz w:val="28"/>
          <w:szCs w:val="28"/>
        </w:rPr>
        <w:t xml:space="preserve"> Сергеевич </w:t>
      </w:r>
      <w:proofErr w:type="spellStart"/>
      <w:r w:rsidRPr="002F61BE">
        <w:rPr>
          <w:rFonts w:ascii="Times New Roman" w:hAnsi="Times New Roman" w:cs="David"/>
          <w:sz w:val="28"/>
          <w:szCs w:val="28"/>
        </w:rPr>
        <w:t>Шаландин</w:t>
      </w:r>
      <w:proofErr w:type="spellEnd"/>
      <w:r w:rsidRPr="002F61BE">
        <w:rPr>
          <w:rFonts w:ascii="Times New Roman" w:hAnsi="Times New Roman" w:cs="David"/>
          <w:sz w:val="28"/>
          <w:szCs w:val="28"/>
        </w:rPr>
        <w:t>, которому было посмертно присвоено звание Героя Советского Союза.</w:t>
      </w:r>
    </w:p>
    <w:p w:rsidR="002F61BE" w:rsidRDefault="002F61BE" w:rsidP="002F61BE">
      <w:pPr>
        <w:spacing w:after="0" w:line="240" w:lineRule="auto"/>
        <w:ind w:firstLine="708"/>
        <w:jc w:val="both"/>
        <w:rPr>
          <w:rFonts w:ascii="Times New Roman" w:hAnsi="Times New Roman" w:cs="David"/>
          <w:sz w:val="28"/>
          <w:szCs w:val="28"/>
        </w:rPr>
      </w:pPr>
      <w:r>
        <w:rPr>
          <w:rFonts w:ascii="Times New Roman" w:hAnsi="Times New Roman" w:cs="David"/>
          <w:sz w:val="28"/>
          <w:szCs w:val="28"/>
        </w:rPr>
        <w:t xml:space="preserve"> </w:t>
      </w:r>
      <w:r w:rsidRPr="002F61BE">
        <w:rPr>
          <w:rFonts w:ascii="Times New Roman" w:hAnsi="Times New Roman" w:cs="David"/>
          <w:sz w:val="28"/>
          <w:szCs w:val="28"/>
        </w:rPr>
        <w:t xml:space="preserve">Этот ранее скромный памятник установлен в 1949 рядом с  братской могилой героев-танкистов, в которой и похоронен </w:t>
      </w:r>
      <w:proofErr w:type="spellStart"/>
      <w:r w:rsidRPr="002F61BE">
        <w:rPr>
          <w:rFonts w:ascii="Times New Roman" w:hAnsi="Times New Roman" w:cs="David"/>
          <w:sz w:val="28"/>
          <w:szCs w:val="28"/>
        </w:rPr>
        <w:t>Шаландин</w:t>
      </w:r>
      <w:proofErr w:type="spellEnd"/>
      <w:r w:rsidRPr="002F61BE">
        <w:rPr>
          <w:rFonts w:ascii="Times New Roman" w:hAnsi="Times New Roman" w:cs="David"/>
          <w:sz w:val="28"/>
          <w:szCs w:val="28"/>
        </w:rPr>
        <w:t xml:space="preserve">. В 1980 году Белгородский скульптор Ю.П. </w:t>
      </w:r>
      <w:proofErr w:type="spellStart"/>
      <w:r w:rsidRPr="002F61BE">
        <w:rPr>
          <w:rFonts w:ascii="Times New Roman" w:hAnsi="Times New Roman" w:cs="David"/>
          <w:sz w:val="28"/>
          <w:szCs w:val="28"/>
        </w:rPr>
        <w:t>Варвянский</w:t>
      </w:r>
      <w:proofErr w:type="spellEnd"/>
      <w:r w:rsidRPr="002F61BE">
        <w:rPr>
          <w:rFonts w:ascii="Times New Roman" w:hAnsi="Times New Roman" w:cs="David"/>
          <w:sz w:val="28"/>
          <w:szCs w:val="28"/>
        </w:rPr>
        <w:t xml:space="preserve"> выполнил в металле бюст Героя Советского Союза В.С. </w:t>
      </w:r>
      <w:proofErr w:type="spellStart"/>
      <w:r w:rsidRPr="002F61BE">
        <w:rPr>
          <w:rFonts w:ascii="Times New Roman" w:hAnsi="Times New Roman" w:cs="David"/>
          <w:sz w:val="28"/>
          <w:szCs w:val="28"/>
        </w:rPr>
        <w:t>Шаландина</w:t>
      </w:r>
      <w:proofErr w:type="spellEnd"/>
      <w:r w:rsidRPr="002F61BE">
        <w:rPr>
          <w:rFonts w:ascii="Times New Roman" w:hAnsi="Times New Roman" w:cs="David"/>
          <w:sz w:val="28"/>
          <w:szCs w:val="28"/>
        </w:rPr>
        <w:t xml:space="preserve">, и он был установлен на </w:t>
      </w:r>
      <w:proofErr w:type="spellStart"/>
      <w:r w:rsidRPr="002F61BE">
        <w:rPr>
          <w:rFonts w:ascii="Times New Roman" w:hAnsi="Times New Roman" w:cs="David"/>
          <w:sz w:val="28"/>
          <w:szCs w:val="28"/>
        </w:rPr>
        <w:t>пьедистале</w:t>
      </w:r>
      <w:proofErr w:type="spellEnd"/>
      <w:r w:rsidRPr="002F61BE">
        <w:rPr>
          <w:rFonts w:ascii="Times New Roman" w:hAnsi="Times New Roman" w:cs="David"/>
          <w:sz w:val="28"/>
          <w:szCs w:val="28"/>
        </w:rPr>
        <w:t xml:space="preserve">, облицованном чёрным гранитом (архитекторы В.В. Вишневский и В.Н. </w:t>
      </w:r>
      <w:proofErr w:type="spellStart"/>
      <w:r w:rsidRPr="002F61BE">
        <w:rPr>
          <w:rFonts w:ascii="Times New Roman" w:hAnsi="Times New Roman" w:cs="David"/>
          <w:sz w:val="28"/>
          <w:szCs w:val="28"/>
        </w:rPr>
        <w:t>Ландкоф</w:t>
      </w:r>
      <w:proofErr w:type="spellEnd"/>
      <w:r w:rsidRPr="002F61BE">
        <w:rPr>
          <w:rFonts w:ascii="Times New Roman" w:hAnsi="Times New Roman" w:cs="David"/>
          <w:sz w:val="28"/>
          <w:szCs w:val="28"/>
        </w:rPr>
        <w:t>). Справа и слева от памятника под небольшим наклоном укреплены алюминиевые плиты с именами 237 павших в этом бою воинов-героев.</w:t>
      </w:r>
    </w:p>
    <w:p w:rsidR="002F61BE" w:rsidRPr="002F61BE" w:rsidRDefault="002F61BE" w:rsidP="002F61BE">
      <w:pPr>
        <w:spacing w:after="0" w:line="240" w:lineRule="auto"/>
        <w:ind w:firstLine="708"/>
        <w:jc w:val="both"/>
        <w:rPr>
          <w:rFonts w:ascii="Times New Roman" w:hAnsi="Times New Roman" w:cs="David"/>
          <w:sz w:val="28"/>
          <w:szCs w:val="28"/>
        </w:rPr>
      </w:pPr>
      <w:r w:rsidRPr="002F61BE">
        <w:rPr>
          <w:rStyle w:val="ucoz-forum-post"/>
          <w:rFonts w:ascii="Times New Roman" w:hAnsi="Times New Roman" w:cs="David"/>
          <w:i/>
          <w:sz w:val="28"/>
          <w:szCs w:val="28"/>
        </w:rPr>
        <w:t xml:space="preserve">Слайд </w:t>
      </w:r>
      <w:r>
        <w:rPr>
          <w:rStyle w:val="ucoz-forum-post"/>
          <w:rFonts w:ascii="Times New Roman" w:hAnsi="Times New Roman" w:cs="David"/>
          <w:i/>
          <w:sz w:val="28"/>
          <w:szCs w:val="28"/>
        </w:rPr>
        <w:t>20</w:t>
      </w:r>
    </w:p>
    <w:p w:rsidR="002F61BE" w:rsidRPr="002F61BE" w:rsidRDefault="002F61BE" w:rsidP="002F61BE">
      <w:pPr>
        <w:spacing w:after="0" w:line="240" w:lineRule="auto"/>
        <w:ind w:firstLine="709"/>
        <w:rPr>
          <w:rFonts w:ascii="Times New Roman" w:hAnsi="Times New Roman" w:cs="Times New Roman"/>
          <w:b/>
          <w:sz w:val="28"/>
          <w:szCs w:val="28"/>
        </w:rPr>
      </w:pPr>
      <w:r w:rsidRPr="002F61BE">
        <w:rPr>
          <w:rFonts w:ascii="Times New Roman" w:hAnsi="Times New Roman" w:cs="Times New Roman"/>
          <w:b/>
          <w:sz w:val="28"/>
          <w:szCs w:val="28"/>
        </w:rPr>
        <w:t>Эпилог</w:t>
      </w:r>
    </w:p>
    <w:p w:rsidR="00432DD2" w:rsidRPr="002F61BE" w:rsidRDefault="00432DD2" w:rsidP="002F61BE">
      <w:pPr>
        <w:spacing w:after="0" w:line="240" w:lineRule="auto"/>
        <w:ind w:firstLine="709"/>
        <w:rPr>
          <w:rFonts w:ascii="Times New Roman" w:hAnsi="Times New Roman" w:cs="Times New Roman"/>
          <w:sz w:val="28"/>
          <w:szCs w:val="28"/>
        </w:rPr>
      </w:pPr>
      <w:r w:rsidRPr="002F61BE">
        <w:rPr>
          <w:rFonts w:ascii="Times New Roman" w:hAnsi="Times New Roman" w:cs="Times New Roman"/>
          <w:sz w:val="28"/>
          <w:szCs w:val="28"/>
        </w:rPr>
        <w:t xml:space="preserve">5 августа 1943 года 12 залпов из 120 орудий озарили московское небо праздничным салютом — так, торжественно Родина отмечала освобождение </w:t>
      </w:r>
      <w:r w:rsidRPr="002F61BE">
        <w:rPr>
          <w:rFonts w:ascii="Times New Roman" w:hAnsi="Times New Roman" w:cs="Times New Roman"/>
          <w:sz w:val="28"/>
          <w:szCs w:val="28"/>
        </w:rPr>
        <w:lastRenderedPageBreak/>
        <w:t>от фашистских оккупантов городов Орла и Белгорода. С тех пор Орёл носит гордое звание города первого салюта и города воинской славы.</w:t>
      </w:r>
    </w:p>
    <w:p w:rsidR="00CF5018" w:rsidRPr="00CF5018" w:rsidRDefault="00CF5018" w:rsidP="00CF5018">
      <w:pPr>
        <w:ind w:firstLine="708"/>
        <w:jc w:val="center"/>
        <w:rPr>
          <w:rFonts w:ascii="Times New Roman" w:hAnsi="Times New Roman" w:cs="Times New Roman"/>
          <w:color w:val="333333"/>
          <w:sz w:val="48"/>
          <w:szCs w:val="48"/>
        </w:rPr>
      </w:pPr>
    </w:p>
    <w:sectPr w:rsidR="00CF5018" w:rsidRPr="00CF5018" w:rsidSect="00387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0D75"/>
    <w:multiLevelType w:val="hybridMultilevel"/>
    <w:tmpl w:val="DE04F9E0"/>
    <w:lvl w:ilvl="0" w:tplc="2F88E0B8">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76300B"/>
    <w:multiLevelType w:val="hybridMultilevel"/>
    <w:tmpl w:val="99F870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7AAF5D5F"/>
    <w:multiLevelType w:val="hybridMultilevel"/>
    <w:tmpl w:val="BCE429F6"/>
    <w:lvl w:ilvl="0" w:tplc="2F88E0B8">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DD"/>
    <w:rsid w:val="00006FD8"/>
    <w:rsid w:val="00020FAF"/>
    <w:rsid w:val="0006792A"/>
    <w:rsid w:val="00087958"/>
    <w:rsid w:val="00097B3D"/>
    <w:rsid w:val="000F4222"/>
    <w:rsid w:val="001238F2"/>
    <w:rsid w:val="001C5FBB"/>
    <w:rsid w:val="001E2374"/>
    <w:rsid w:val="002712C9"/>
    <w:rsid w:val="002F61BE"/>
    <w:rsid w:val="003140B9"/>
    <w:rsid w:val="00341397"/>
    <w:rsid w:val="00381BDD"/>
    <w:rsid w:val="00387D74"/>
    <w:rsid w:val="00390CBD"/>
    <w:rsid w:val="003C3EE0"/>
    <w:rsid w:val="003D6B24"/>
    <w:rsid w:val="00432DD2"/>
    <w:rsid w:val="00465604"/>
    <w:rsid w:val="004956C2"/>
    <w:rsid w:val="004D05E5"/>
    <w:rsid w:val="00507153"/>
    <w:rsid w:val="0052086C"/>
    <w:rsid w:val="005C02EA"/>
    <w:rsid w:val="005F1504"/>
    <w:rsid w:val="006818D5"/>
    <w:rsid w:val="00710029"/>
    <w:rsid w:val="0078258E"/>
    <w:rsid w:val="00856B06"/>
    <w:rsid w:val="00873A36"/>
    <w:rsid w:val="008B32FE"/>
    <w:rsid w:val="008C027B"/>
    <w:rsid w:val="008C0E26"/>
    <w:rsid w:val="008D4FA4"/>
    <w:rsid w:val="008E3ADD"/>
    <w:rsid w:val="00931594"/>
    <w:rsid w:val="00976C6D"/>
    <w:rsid w:val="00A2439F"/>
    <w:rsid w:val="00A326BF"/>
    <w:rsid w:val="00A526DE"/>
    <w:rsid w:val="00A86140"/>
    <w:rsid w:val="00A93979"/>
    <w:rsid w:val="00AD5B7A"/>
    <w:rsid w:val="00AF50A0"/>
    <w:rsid w:val="00B10AF7"/>
    <w:rsid w:val="00B2575C"/>
    <w:rsid w:val="00B66FEF"/>
    <w:rsid w:val="00BB3028"/>
    <w:rsid w:val="00BC7126"/>
    <w:rsid w:val="00BD3021"/>
    <w:rsid w:val="00BF694B"/>
    <w:rsid w:val="00C51EAF"/>
    <w:rsid w:val="00C77051"/>
    <w:rsid w:val="00CB6F80"/>
    <w:rsid w:val="00CF5018"/>
    <w:rsid w:val="00D35267"/>
    <w:rsid w:val="00DE4922"/>
    <w:rsid w:val="00E105B9"/>
    <w:rsid w:val="00E1622F"/>
    <w:rsid w:val="00EE130E"/>
    <w:rsid w:val="00EF71BD"/>
    <w:rsid w:val="00F11B75"/>
    <w:rsid w:val="00F21F43"/>
    <w:rsid w:val="00F2709C"/>
    <w:rsid w:val="00F47AEF"/>
    <w:rsid w:val="00FB1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8E3ADD"/>
  </w:style>
  <w:style w:type="character" w:customStyle="1" w:styleId="googqs-tidbit1">
    <w:name w:val="goog_qs-tidbit1"/>
    <w:basedOn w:val="a0"/>
    <w:rsid w:val="00F11B75"/>
    <w:rPr>
      <w:vanish w:val="0"/>
      <w:webHidden w:val="0"/>
      <w:specVanish w:val="0"/>
    </w:rPr>
  </w:style>
  <w:style w:type="character" w:styleId="a3">
    <w:name w:val="Strong"/>
    <w:basedOn w:val="a0"/>
    <w:uiPriority w:val="22"/>
    <w:qFormat/>
    <w:rsid w:val="00976C6D"/>
    <w:rPr>
      <w:b/>
      <w:bCs/>
    </w:rPr>
  </w:style>
  <w:style w:type="paragraph" w:styleId="a4">
    <w:name w:val="Normal (Web)"/>
    <w:basedOn w:val="a"/>
    <w:uiPriority w:val="99"/>
    <w:semiHidden/>
    <w:unhideWhenUsed/>
    <w:rsid w:val="00976C6D"/>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66FEF"/>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8E3ADD"/>
  </w:style>
  <w:style w:type="character" w:customStyle="1" w:styleId="googqs-tidbit1">
    <w:name w:val="goog_qs-tidbit1"/>
    <w:basedOn w:val="a0"/>
    <w:rsid w:val="00F11B75"/>
    <w:rPr>
      <w:vanish w:val="0"/>
      <w:webHidden w:val="0"/>
      <w:specVanish w:val="0"/>
    </w:rPr>
  </w:style>
  <w:style w:type="character" w:styleId="a3">
    <w:name w:val="Strong"/>
    <w:basedOn w:val="a0"/>
    <w:uiPriority w:val="22"/>
    <w:qFormat/>
    <w:rsid w:val="00976C6D"/>
    <w:rPr>
      <w:b/>
      <w:bCs/>
    </w:rPr>
  </w:style>
  <w:style w:type="paragraph" w:styleId="a4">
    <w:name w:val="Normal (Web)"/>
    <w:basedOn w:val="a"/>
    <w:uiPriority w:val="99"/>
    <w:semiHidden/>
    <w:unhideWhenUsed/>
    <w:rsid w:val="00976C6D"/>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66FEF"/>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71125">
      <w:bodyDiv w:val="1"/>
      <w:marLeft w:val="0"/>
      <w:marRight w:val="0"/>
      <w:marTop w:val="0"/>
      <w:marBottom w:val="0"/>
      <w:divBdr>
        <w:top w:val="none" w:sz="0" w:space="0" w:color="auto"/>
        <w:left w:val="none" w:sz="0" w:space="0" w:color="auto"/>
        <w:bottom w:val="none" w:sz="0" w:space="0" w:color="auto"/>
        <w:right w:val="none" w:sz="0" w:space="0" w:color="auto"/>
      </w:divBdr>
      <w:divsChild>
        <w:div w:id="212154823">
          <w:marLeft w:val="0"/>
          <w:marRight w:val="0"/>
          <w:marTop w:val="0"/>
          <w:marBottom w:val="0"/>
          <w:divBdr>
            <w:top w:val="none" w:sz="0" w:space="0" w:color="auto"/>
            <w:left w:val="none" w:sz="0" w:space="0" w:color="auto"/>
            <w:bottom w:val="none" w:sz="0" w:space="0" w:color="auto"/>
            <w:right w:val="none" w:sz="0" w:space="0" w:color="auto"/>
          </w:divBdr>
          <w:divsChild>
            <w:div w:id="625045605">
              <w:marLeft w:val="0"/>
              <w:marRight w:val="0"/>
              <w:marTop w:val="0"/>
              <w:marBottom w:val="150"/>
              <w:divBdr>
                <w:top w:val="single" w:sz="6" w:space="0" w:color="C8C8C8"/>
                <w:left w:val="single" w:sz="6" w:space="0" w:color="C8C8C8"/>
                <w:bottom w:val="single" w:sz="6" w:space="0" w:color="C8C8C8"/>
                <w:right w:val="single" w:sz="6" w:space="0" w:color="C8C8C8"/>
              </w:divBdr>
              <w:divsChild>
                <w:div w:id="649864602">
                  <w:marLeft w:val="150"/>
                  <w:marRight w:val="150"/>
                  <w:marTop w:val="150"/>
                  <w:marBottom w:val="150"/>
                  <w:divBdr>
                    <w:top w:val="none" w:sz="0" w:space="0" w:color="auto"/>
                    <w:left w:val="none" w:sz="0" w:space="0" w:color="auto"/>
                    <w:bottom w:val="none" w:sz="0" w:space="0" w:color="auto"/>
                    <w:right w:val="none" w:sz="0" w:space="0" w:color="auto"/>
                  </w:divBdr>
                  <w:divsChild>
                    <w:div w:id="1524199503">
                      <w:marLeft w:val="0"/>
                      <w:marRight w:val="0"/>
                      <w:marTop w:val="0"/>
                      <w:marBottom w:val="0"/>
                      <w:divBdr>
                        <w:top w:val="none" w:sz="0" w:space="0" w:color="auto"/>
                        <w:left w:val="none" w:sz="0" w:space="0" w:color="auto"/>
                        <w:bottom w:val="none" w:sz="0" w:space="0" w:color="auto"/>
                        <w:right w:val="none" w:sz="0" w:space="0" w:color="auto"/>
                      </w:divBdr>
                      <w:divsChild>
                        <w:div w:id="222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925B-3CE4-4D8B-91AE-C90F3C28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2246</Words>
  <Characters>12803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МОУ ДОД</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Шоу-мастер</dc:creator>
  <cp:lastModifiedBy>Ирина</cp:lastModifiedBy>
  <cp:revision>3</cp:revision>
  <dcterms:created xsi:type="dcterms:W3CDTF">2014-07-17T09:02:00Z</dcterms:created>
  <dcterms:modified xsi:type="dcterms:W3CDTF">2014-07-17T10:34:00Z</dcterms:modified>
</cp:coreProperties>
</file>